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B6E" w:rsidRPr="00721C66" w:rsidRDefault="00EB5223" w:rsidP="003B6B6E">
      <w:pPr>
        <w:spacing w:after="0" w:line="240" w:lineRule="auto"/>
        <w:ind w:left="567" w:right="425"/>
        <w:jc w:val="center"/>
        <w:rPr>
          <w:rFonts w:ascii="Angsana New" w:hAnsi="Angsana New" w:cs="Angsana New"/>
          <w:b/>
          <w:bCs/>
          <w:sz w:val="30"/>
          <w:szCs w:val="30"/>
        </w:rPr>
      </w:pPr>
      <w:r>
        <w:rPr>
          <w:rFonts w:ascii="Angsana New" w:hAnsi="Angsana New" w:cs="Angsana New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-40005</wp:posOffset>
                </wp:positionV>
                <wp:extent cx="5638800" cy="588645"/>
                <wp:effectExtent l="28575" t="34925" r="28575" b="336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pt;margin-top:-3.15pt;width:444pt;height:46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" strokecolor="#548dd4 [1951]" strokeweight="4.5pt">
                <v:stroke linestyle="thickThin"/>
              </v:rect>
            </w:pict>
          </mc:Fallback>
        </mc:AlternateContent>
      </w:r>
      <w:r w:rsidR="003B6B6E" w:rsidRPr="00721C66">
        <w:rPr>
          <w:rFonts w:ascii="Angsana New" w:hAnsi="Angsana New" w:cs="Angsana New"/>
          <w:b/>
          <w:bCs/>
          <w:sz w:val="30"/>
          <w:szCs w:val="30"/>
          <w:cs/>
        </w:rPr>
        <w:t>แนวทางสำหรับคณะกรรมการจริยธรรมการวิจัยในคน</w:t>
      </w:r>
      <w:r w:rsidR="00844BEB" w:rsidRPr="00721C66">
        <w:rPr>
          <w:rFonts w:ascii="Angsana New" w:hAnsi="Angsana New" w:cs="Angsana New" w:hint="cs"/>
          <w:b/>
          <w:bCs/>
          <w:sz w:val="30"/>
          <w:szCs w:val="30"/>
          <w:cs/>
        </w:rPr>
        <w:t>ฯ (</w:t>
      </w:r>
      <w:r w:rsidR="00844BEB" w:rsidRPr="00721C66">
        <w:rPr>
          <w:rFonts w:ascii="Angsana New" w:hAnsi="Angsana New" w:cs="Angsana New"/>
          <w:b/>
          <w:bCs/>
          <w:sz w:val="30"/>
          <w:szCs w:val="30"/>
        </w:rPr>
        <w:t>MU-DT/PY-IRB</w:t>
      </w:r>
      <w:r w:rsidR="00844BEB" w:rsidRPr="00721C66">
        <w:rPr>
          <w:rFonts w:ascii="Angsana New" w:hAnsi="Angsana New" w:cs="Angsana New" w:hint="cs"/>
          <w:b/>
          <w:bCs/>
          <w:sz w:val="30"/>
          <w:szCs w:val="30"/>
          <w:cs/>
        </w:rPr>
        <w:t>)</w:t>
      </w:r>
      <w:r w:rsidR="003B6B6E" w:rsidRPr="00721C66">
        <w:rPr>
          <w:rFonts w:ascii="Angsana New" w:hAnsi="Angsana New" w:cs="Angsana New"/>
          <w:b/>
          <w:bCs/>
          <w:sz w:val="30"/>
          <w:szCs w:val="30"/>
          <w:cs/>
        </w:rPr>
        <w:t xml:space="preserve"> </w:t>
      </w:r>
    </w:p>
    <w:p w:rsidR="003B6B6E" w:rsidRPr="00721C66" w:rsidRDefault="003B6B6E" w:rsidP="00776294">
      <w:pPr>
        <w:spacing w:after="0" w:line="240" w:lineRule="auto"/>
        <w:ind w:left="567" w:right="425"/>
        <w:jc w:val="center"/>
        <w:rPr>
          <w:rFonts w:ascii="Angsana New" w:hAnsi="Angsana New" w:cs="Angsana New"/>
          <w:b/>
          <w:bCs/>
          <w:sz w:val="30"/>
          <w:szCs w:val="30"/>
        </w:rPr>
      </w:pPr>
      <w:r w:rsidRPr="00721C66">
        <w:rPr>
          <w:rFonts w:ascii="Angsana New" w:hAnsi="Angsana New" w:cs="Angsana New"/>
          <w:b/>
          <w:bCs/>
          <w:sz w:val="30"/>
          <w:szCs w:val="30"/>
          <w:cs/>
        </w:rPr>
        <w:t xml:space="preserve">สำหรับการพิจารณาโครงการวิจัยที่เข้าข่าย </w:t>
      </w:r>
      <w:r w:rsidRPr="00721C66">
        <w:rPr>
          <w:rFonts w:ascii="Angsana New" w:hAnsi="Angsana New" w:cs="Angsana New"/>
          <w:b/>
          <w:bCs/>
          <w:sz w:val="30"/>
          <w:szCs w:val="30"/>
        </w:rPr>
        <w:t>Exemption review</w:t>
      </w:r>
      <w:r w:rsidR="00776294" w:rsidRPr="00721C66">
        <w:rPr>
          <w:rFonts w:ascii="Angsana New" w:hAnsi="Angsana New" w:cs="Angsana New" w:hint="cs"/>
          <w:b/>
          <w:bCs/>
          <w:sz w:val="30"/>
          <w:szCs w:val="30"/>
          <w:cs/>
        </w:rPr>
        <w:t xml:space="preserve"> </w:t>
      </w:r>
      <w:r w:rsidRPr="00721C66">
        <w:rPr>
          <w:rFonts w:ascii="Angsana New" w:hAnsi="Angsana New" w:cs="Angsana New"/>
          <w:b/>
          <w:bCs/>
          <w:sz w:val="30"/>
          <w:szCs w:val="30"/>
          <w:cs/>
        </w:rPr>
        <w:t xml:space="preserve">(ให้เลือก </w:t>
      </w:r>
      <w:r w:rsidRPr="00721C66">
        <w:rPr>
          <w:rFonts w:ascii="Angsana New" w:hAnsi="Angsana New" w:cs="Angsana New"/>
          <w:b/>
          <w:bCs/>
          <w:sz w:val="30"/>
          <w:szCs w:val="30"/>
        </w:rPr>
        <w:sym w:font="Wingdings 2" w:char="F052"/>
      </w:r>
      <w:r w:rsidRPr="00721C66">
        <w:rPr>
          <w:rFonts w:ascii="Angsana New" w:hAnsi="Angsana New" w:cs="Angsana New"/>
          <w:b/>
          <w:bCs/>
          <w:sz w:val="30"/>
          <w:szCs w:val="30"/>
          <w:cs/>
        </w:rPr>
        <w:t xml:space="preserve"> ข้อใดข้อหนึ่งต่อไปนี้)</w:t>
      </w:r>
    </w:p>
    <w:p w:rsidR="003B6B6E" w:rsidRPr="00721C66" w:rsidRDefault="003B6B6E" w:rsidP="003B6B6E">
      <w:pPr>
        <w:spacing w:after="0" w:line="240" w:lineRule="auto"/>
        <w:ind w:right="-142"/>
        <w:jc w:val="center"/>
        <w:rPr>
          <w:rFonts w:ascii="Angsana New" w:hAnsi="Angsana New" w:cs="Angsana New"/>
          <w:b/>
          <w:bCs/>
          <w:szCs w:val="22"/>
        </w:rPr>
      </w:pPr>
    </w:p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1190"/>
        <w:gridCol w:w="7385"/>
        <w:gridCol w:w="1418"/>
      </w:tblGrid>
      <w:tr w:rsidR="00ED616A" w:rsidRPr="00721C66" w:rsidTr="00A61310">
        <w:trPr>
          <w:trHeight w:val="836"/>
        </w:trPr>
        <w:tc>
          <w:tcPr>
            <w:tcW w:w="1010" w:type="dxa"/>
          </w:tcPr>
          <w:p w:rsidR="00ED616A" w:rsidRPr="00721C66" w:rsidRDefault="00ED616A" w:rsidP="000D2F3D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721C6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ความเห็นของผู้วิจัย</w:t>
            </w:r>
          </w:p>
        </w:tc>
        <w:tc>
          <w:tcPr>
            <w:tcW w:w="1190" w:type="dxa"/>
          </w:tcPr>
          <w:p w:rsidR="00ED616A" w:rsidRPr="00721C66" w:rsidRDefault="00ED616A" w:rsidP="000D2F3D">
            <w:pPr>
              <w:ind w:left="-108" w:right="-108"/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721C6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ความเห็นของคณะกรรมการ</w:t>
            </w:r>
          </w:p>
        </w:tc>
        <w:tc>
          <w:tcPr>
            <w:tcW w:w="7385" w:type="dxa"/>
            <w:vAlign w:val="center"/>
          </w:tcPr>
          <w:p w:rsidR="00ED616A" w:rsidRPr="00721C66" w:rsidRDefault="00ED616A" w:rsidP="000D2F3D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721C6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คุณสมบัติของโครงการ</w:t>
            </w:r>
          </w:p>
        </w:tc>
        <w:tc>
          <w:tcPr>
            <w:tcW w:w="1418" w:type="dxa"/>
          </w:tcPr>
          <w:p w:rsidR="00ED616A" w:rsidRPr="00721C66" w:rsidRDefault="00ED616A" w:rsidP="000D2F3D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  <w:cs/>
              </w:rPr>
            </w:pPr>
            <w:r w:rsidRPr="00721C6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หมายเหตุของคณะกรรมการ</w:t>
            </w:r>
            <w:r w:rsidR="00C95D66" w:rsidRPr="00721C66">
              <w:rPr>
                <w:rFonts w:ascii="Angsana New" w:eastAsia="Calibri" w:hAnsi="Angsana New" w:cs="Angsana New" w:hint="cs"/>
                <w:b/>
                <w:bCs/>
                <w:sz w:val="28"/>
                <w:cs/>
              </w:rPr>
              <w:t>ฯ</w:t>
            </w:r>
          </w:p>
        </w:tc>
      </w:tr>
      <w:tr w:rsidR="00ED616A" w:rsidRPr="00721C66" w:rsidTr="00D42DD1">
        <w:trPr>
          <w:trHeight w:val="2068"/>
        </w:trPr>
        <w:tc>
          <w:tcPr>
            <w:tcW w:w="1010" w:type="dxa"/>
            <w:vAlign w:val="center"/>
          </w:tcPr>
          <w:p w:rsidR="00594D6C" w:rsidRPr="00721C66" w:rsidRDefault="00594D6C" w:rsidP="00A149EF">
            <w:pPr>
              <w:rPr>
                <w:rFonts w:ascii="Angsana New" w:eastAsia="Calibri" w:hAnsi="Angsana New" w:cs="Angsana New"/>
                <w:sz w:val="29"/>
                <w:szCs w:val="29"/>
              </w:rPr>
            </w:pPr>
          </w:p>
          <w:p w:rsidR="00776294" w:rsidRPr="00721C66" w:rsidRDefault="00B53416" w:rsidP="00776294">
            <w:pPr>
              <w:rPr>
                <w:rFonts w:ascii="Angsana New" w:eastAsia="Calibri" w:hAnsi="Angsana New" w:cs="Angsana New"/>
                <w:sz w:val="29"/>
                <w:szCs w:val="29"/>
                <w:cs/>
              </w:rPr>
            </w:pPr>
            <w:r>
              <w:rPr>
                <w:rFonts w:ascii="Angsana New" w:eastAsia="Calibri" w:hAnsi="Angsana New" w:cs="Angsana New"/>
                <w:b/>
                <w:bCs/>
                <w:sz w:val="29"/>
                <w:szCs w:val="29"/>
              </w:rPr>
              <w:t xml:space="preserve">   </w:t>
            </w:r>
            <w:r w:rsidR="00776294" w:rsidRPr="00721C66">
              <w:rPr>
                <w:rFonts w:ascii="Angsana New" w:eastAsia="Calibri" w:hAnsi="Angsana New" w:cs="Angsana New"/>
                <w:b/>
                <w:bCs/>
                <w:sz w:val="29"/>
                <w:szCs w:val="29"/>
              </w:rPr>
              <w:sym w:font="Wingdings 2" w:char="F030"/>
            </w:r>
            <w:r w:rsidR="00776294" w:rsidRPr="00721C66">
              <w:rPr>
                <w:rFonts w:ascii="Angsana New" w:eastAsia="Calibri" w:hAnsi="Angsana New" w:cs="Angsana New"/>
                <w:sz w:val="29"/>
                <w:szCs w:val="29"/>
                <w:cs/>
              </w:rPr>
              <w:t xml:space="preserve"> ใช่</w:t>
            </w:r>
          </w:p>
          <w:p w:rsidR="00193B89" w:rsidRPr="00721C66" w:rsidRDefault="00193B89" w:rsidP="00776294">
            <w:pPr>
              <w:rPr>
                <w:rFonts w:ascii="Angsana New" w:eastAsia="Calibri" w:hAnsi="Angsana New" w:cs="Angsana New"/>
                <w:sz w:val="29"/>
                <w:szCs w:val="29"/>
              </w:rPr>
            </w:pPr>
          </w:p>
          <w:p w:rsidR="00193B89" w:rsidRPr="00721C66" w:rsidRDefault="00193B89" w:rsidP="00776294">
            <w:pPr>
              <w:rPr>
                <w:rFonts w:ascii="Angsana New" w:eastAsia="Calibri" w:hAnsi="Angsana New" w:cs="Angsana New"/>
                <w:sz w:val="29"/>
                <w:szCs w:val="29"/>
              </w:rPr>
            </w:pPr>
          </w:p>
          <w:p w:rsidR="00193B89" w:rsidRPr="00721C66" w:rsidRDefault="00193B89" w:rsidP="00776294">
            <w:pPr>
              <w:rPr>
                <w:rFonts w:ascii="Angsana New" w:eastAsia="Calibri" w:hAnsi="Angsana New" w:cs="Angsana New"/>
                <w:sz w:val="29"/>
                <w:szCs w:val="29"/>
              </w:rPr>
            </w:pPr>
          </w:p>
          <w:p w:rsidR="00193B89" w:rsidRPr="00721C66" w:rsidRDefault="00193B89" w:rsidP="00776294">
            <w:pPr>
              <w:rPr>
                <w:rFonts w:ascii="Angsana New" w:eastAsia="Calibri" w:hAnsi="Angsana New" w:cs="Angsana New"/>
                <w:sz w:val="29"/>
                <w:szCs w:val="29"/>
              </w:rPr>
            </w:pPr>
          </w:p>
          <w:p w:rsidR="00193B89" w:rsidRPr="00721C66" w:rsidRDefault="00193B89" w:rsidP="00776294">
            <w:pPr>
              <w:rPr>
                <w:rFonts w:ascii="Angsana New" w:eastAsia="Calibri" w:hAnsi="Angsana New" w:cs="Angsana New"/>
                <w:sz w:val="29"/>
                <w:szCs w:val="29"/>
              </w:rPr>
            </w:pPr>
          </w:p>
          <w:p w:rsidR="00193B89" w:rsidRPr="00721C66" w:rsidRDefault="00193B89" w:rsidP="00776294">
            <w:pPr>
              <w:rPr>
                <w:rFonts w:ascii="Angsana New" w:eastAsia="Calibri" w:hAnsi="Angsana New" w:cs="Angsana New"/>
                <w:sz w:val="29"/>
                <w:szCs w:val="29"/>
              </w:rPr>
            </w:pPr>
          </w:p>
          <w:p w:rsidR="00193B89" w:rsidRPr="00721C66" w:rsidRDefault="00193B89" w:rsidP="00776294">
            <w:pPr>
              <w:rPr>
                <w:rFonts w:ascii="Angsana New" w:eastAsia="Calibri" w:hAnsi="Angsana New" w:cs="Angsana New"/>
                <w:sz w:val="29"/>
                <w:szCs w:val="29"/>
                <w:cs/>
              </w:rPr>
            </w:pPr>
          </w:p>
        </w:tc>
        <w:tc>
          <w:tcPr>
            <w:tcW w:w="1190" w:type="dxa"/>
            <w:vAlign w:val="center"/>
          </w:tcPr>
          <w:p w:rsidR="00594D6C" w:rsidRPr="00721C66" w:rsidRDefault="00594D6C" w:rsidP="00A149EF">
            <w:pPr>
              <w:rPr>
                <w:rFonts w:ascii="Angsana New" w:eastAsia="Calibri" w:hAnsi="Angsana New" w:cs="Angsana New"/>
                <w:sz w:val="29"/>
                <w:szCs w:val="29"/>
              </w:rPr>
            </w:pPr>
          </w:p>
          <w:p w:rsidR="00776294" w:rsidRPr="00721C66" w:rsidRDefault="00776294" w:rsidP="00776294">
            <w:pPr>
              <w:rPr>
                <w:rFonts w:ascii="Angsana New" w:eastAsia="Calibri" w:hAnsi="Angsana New" w:cs="Angsana New"/>
                <w:sz w:val="29"/>
                <w:szCs w:val="29"/>
                <w:cs/>
              </w:rPr>
            </w:pPr>
            <w:r w:rsidRPr="00721C66">
              <w:rPr>
                <w:rFonts w:ascii="Angsana New" w:eastAsia="Calibri" w:hAnsi="Angsana New" w:cs="Angsana New"/>
                <w:b/>
                <w:bCs/>
                <w:sz w:val="29"/>
                <w:szCs w:val="29"/>
              </w:rPr>
              <w:sym w:font="Wingdings 2" w:char="F030"/>
            </w:r>
            <w:r w:rsidRPr="00721C66">
              <w:rPr>
                <w:rFonts w:ascii="Angsana New" w:eastAsia="Calibri" w:hAnsi="Angsana New" w:cs="Angsana New"/>
                <w:sz w:val="29"/>
                <w:szCs w:val="29"/>
                <w:cs/>
              </w:rPr>
              <w:t xml:space="preserve"> ใช่</w:t>
            </w:r>
          </w:p>
          <w:p w:rsidR="00776294" w:rsidRPr="00721C66" w:rsidRDefault="00776294" w:rsidP="00776294">
            <w:pPr>
              <w:rPr>
                <w:rFonts w:ascii="Angsana New" w:eastAsia="Calibri" w:hAnsi="Angsana New" w:cs="Angsana New"/>
                <w:sz w:val="29"/>
                <w:szCs w:val="29"/>
              </w:rPr>
            </w:pPr>
            <w:r w:rsidRPr="00721C66">
              <w:rPr>
                <w:rFonts w:ascii="Angsana New" w:eastAsia="Calibri" w:hAnsi="Angsana New" w:cs="Angsana New"/>
                <w:b/>
                <w:bCs/>
                <w:sz w:val="29"/>
                <w:szCs w:val="29"/>
              </w:rPr>
              <w:sym w:font="Wingdings 2" w:char="F030"/>
            </w:r>
            <w:r w:rsidRPr="00721C66">
              <w:rPr>
                <w:rFonts w:ascii="Angsana New" w:eastAsia="Calibri" w:hAnsi="Angsana New" w:cs="Angsana New"/>
                <w:sz w:val="29"/>
                <w:szCs w:val="29"/>
                <w:cs/>
              </w:rPr>
              <w:t xml:space="preserve"> ไม่ใช่</w:t>
            </w:r>
          </w:p>
          <w:p w:rsidR="00193B89" w:rsidRPr="00721C66" w:rsidRDefault="00193B89" w:rsidP="00776294">
            <w:pPr>
              <w:rPr>
                <w:rFonts w:ascii="Angsana New" w:eastAsia="Calibri" w:hAnsi="Angsana New" w:cs="Angsana New"/>
                <w:sz w:val="29"/>
                <w:szCs w:val="29"/>
              </w:rPr>
            </w:pPr>
          </w:p>
          <w:p w:rsidR="00193B89" w:rsidRPr="00721C66" w:rsidRDefault="00193B89" w:rsidP="00776294">
            <w:pPr>
              <w:rPr>
                <w:rFonts w:ascii="Angsana New" w:eastAsia="Calibri" w:hAnsi="Angsana New" w:cs="Angsana New"/>
                <w:sz w:val="29"/>
                <w:szCs w:val="29"/>
              </w:rPr>
            </w:pPr>
          </w:p>
          <w:p w:rsidR="00193B89" w:rsidRPr="00721C66" w:rsidRDefault="00193B89" w:rsidP="00776294">
            <w:pPr>
              <w:rPr>
                <w:rFonts w:ascii="Angsana New" w:eastAsia="Calibri" w:hAnsi="Angsana New" w:cs="Angsana New"/>
                <w:sz w:val="29"/>
                <w:szCs w:val="29"/>
              </w:rPr>
            </w:pPr>
          </w:p>
          <w:p w:rsidR="00193B89" w:rsidRPr="00721C66" w:rsidRDefault="00193B89" w:rsidP="00776294">
            <w:pPr>
              <w:rPr>
                <w:rFonts w:ascii="Angsana New" w:eastAsia="Calibri" w:hAnsi="Angsana New" w:cs="Angsana New"/>
                <w:sz w:val="29"/>
                <w:szCs w:val="29"/>
              </w:rPr>
            </w:pPr>
          </w:p>
          <w:p w:rsidR="00193B89" w:rsidRPr="00721C66" w:rsidRDefault="00193B89" w:rsidP="00776294">
            <w:pPr>
              <w:rPr>
                <w:rFonts w:ascii="Angsana New" w:eastAsia="Calibri" w:hAnsi="Angsana New" w:cs="Angsana New"/>
                <w:sz w:val="29"/>
                <w:szCs w:val="29"/>
              </w:rPr>
            </w:pPr>
          </w:p>
          <w:p w:rsidR="00193B89" w:rsidRPr="00721C66" w:rsidRDefault="00193B89" w:rsidP="00776294">
            <w:pPr>
              <w:rPr>
                <w:rFonts w:ascii="Angsana New" w:eastAsia="Calibri" w:hAnsi="Angsana New" w:cs="Angsana New"/>
                <w:sz w:val="29"/>
                <w:szCs w:val="29"/>
                <w:cs/>
              </w:rPr>
            </w:pPr>
          </w:p>
        </w:tc>
        <w:tc>
          <w:tcPr>
            <w:tcW w:w="7385" w:type="dxa"/>
          </w:tcPr>
          <w:p w:rsidR="000D2F3D" w:rsidRPr="00721C66" w:rsidRDefault="00310FF9" w:rsidP="00310FF9">
            <w:pPr>
              <w:spacing w:after="0" w:line="240" w:lineRule="auto"/>
              <w:ind w:right="34"/>
              <w:rPr>
                <w:rFonts w:asciiTheme="majorBidi" w:hAnsiTheme="majorBidi" w:cstheme="majorBidi"/>
                <w:b/>
                <w:bCs/>
                <w:sz w:val="29"/>
                <w:szCs w:val="29"/>
              </w:rPr>
            </w:pPr>
            <w:r w:rsidRPr="00721C66">
              <w:rPr>
                <w:rFonts w:asciiTheme="majorBidi" w:hAnsiTheme="majorBidi" w:cstheme="majorBidi"/>
                <w:b/>
                <w:bCs/>
                <w:sz w:val="29"/>
                <w:szCs w:val="29"/>
              </w:rPr>
              <w:t xml:space="preserve">1.   </w:t>
            </w:r>
            <w:r w:rsidR="000D2F3D" w:rsidRPr="00721C66">
              <w:rPr>
                <w:rFonts w:asciiTheme="majorBidi" w:hAnsiTheme="majorBidi" w:cstheme="majorBidi"/>
                <w:b/>
                <w:bCs/>
                <w:sz w:val="29"/>
                <w:szCs w:val="29"/>
                <w:cs/>
              </w:rPr>
              <w:t>การวิจัยทางการศึกษา</w:t>
            </w:r>
            <w:r w:rsidR="000D2F3D" w:rsidRPr="00721C66">
              <w:rPr>
                <w:rFonts w:asciiTheme="majorBidi" w:hAnsiTheme="majorBidi" w:cstheme="majorBidi"/>
                <w:b/>
                <w:bCs/>
                <w:sz w:val="29"/>
                <w:szCs w:val="29"/>
              </w:rPr>
              <w:t xml:space="preserve"> </w:t>
            </w:r>
          </w:p>
          <w:p w:rsidR="00A149EF" w:rsidRPr="00721C66" w:rsidRDefault="00D101A7" w:rsidP="00310FF9">
            <w:pPr>
              <w:spacing w:after="0" w:line="240" w:lineRule="auto"/>
              <w:ind w:right="34"/>
              <w:rPr>
                <w:rFonts w:asciiTheme="majorBidi" w:hAnsiTheme="majorBidi" w:cstheme="majorBidi"/>
                <w:b/>
                <w:bCs/>
                <w:sz w:val="29"/>
                <w:szCs w:val="29"/>
                <w:cs/>
              </w:rPr>
            </w:pPr>
            <w:r w:rsidRPr="00721C66">
              <w:rPr>
                <w:rFonts w:asciiTheme="majorBidi" w:hAnsiTheme="majorBidi" w:cstheme="majorBidi"/>
                <w:b/>
                <w:bCs/>
                <w:sz w:val="29"/>
                <w:szCs w:val="29"/>
              </w:rPr>
              <w:t xml:space="preserve">     1.1</w:t>
            </w:r>
            <w:r w:rsidRPr="00721C66">
              <w:rPr>
                <w:rFonts w:asciiTheme="majorBidi" w:hAnsiTheme="majorBidi" w:cstheme="majorBidi" w:hint="cs"/>
                <w:b/>
                <w:bCs/>
                <w:sz w:val="29"/>
                <w:szCs w:val="29"/>
                <w:cs/>
              </w:rPr>
              <w:t xml:space="preserve">) </w:t>
            </w:r>
            <w:r w:rsidRPr="00721C66">
              <w:rPr>
                <w:rFonts w:asciiTheme="majorBidi" w:hAnsiTheme="majorBidi" w:cstheme="majorBidi"/>
                <w:b/>
                <w:bCs/>
                <w:sz w:val="29"/>
                <w:szCs w:val="29"/>
              </w:rPr>
              <w:t xml:space="preserve">Normal educational practice and setting </w:t>
            </w:r>
            <w:r w:rsidR="00310FF9" w:rsidRPr="00721C66">
              <w:rPr>
                <w:rFonts w:asciiTheme="majorBidi" w:hAnsiTheme="majorBidi" w:cstheme="majorBidi" w:hint="cs"/>
                <w:b/>
                <w:bCs/>
                <w:sz w:val="29"/>
                <w:szCs w:val="29"/>
                <w:cs/>
              </w:rPr>
              <w:t xml:space="preserve"> </w:t>
            </w:r>
            <w:r w:rsidR="00784F02" w:rsidRPr="00721C66">
              <w:rPr>
                <w:rFonts w:asciiTheme="majorBidi" w:hAnsiTheme="majorBidi" w:cstheme="majorBidi" w:hint="cs"/>
                <w:b/>
                <w:bCs/>
                <w:sz w:val="29"/>
                <w:szCs w:val="29"/>
                <w:cs/>
              </w:rPr>
              <w:t>ได้แก่</w:t>
            </w:r>
          </w:p>
          <w:p w:rsidR="00310FF9" w:rsidRPr="00721C66" w:rsidRDefault="000D2F3D" w:rsidP="00E145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899" w:right="34" w:hanging="284"/>
              <w:rPr>
                <w:rFonts w:asciiTheme="majorBidi" w:hAnsiTheme="majorBidi" w:cstheme="majorBidi"/>
                <w:sz w:val="29"/>
                <w:szCs w:val="29"/>
              </w:rPr>
            </w:pPr>
            <w:r w:rsidRPr="00721C66">
              <w:rPr>
                <w:rFonts w:asciiTheme="majorBidi" w:hAnsiTheme="majorBidi" w:cstheme="majorBidi"/>
                <w:sz w:val="29"/>
                <w:szCs w:val="29"/>
                <w:cs/>
              </w:rPr>
              <w:t xml:space="preserve">การวิจัยเพื่อเปรียบเทียบวิธีการเรียนการสอนวิธีการต่างๆ </w:t>
            </w:r>
          </w:p>
          <w:p w:rsidR="00332446" w:rsidRPr="00721C66" w:rsidRDefault="000D2F3D" w:rsidP="00E145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899" w:right="34" w:hanging="284"/>
              <w:rPr>
                <w:rFonts w:asciiTheme="majorBidi" w:hAnsiTheme="majorBidi" w:cstheme="majorBidi"/>
                <w:sz w:val="29"/>
                <w:szCs w:val="29"/>
              </w:rPr>
            </w:pPr>
            <w:r w:rsidRPr="00721C66">
              <w:rPr>
                <w:rFonts w:asciiTheme="majorBidi" w:hAnsiTheme="majorBidi" w:cstheme="majorBidi"/>
                <w:sz w:val="29"/>
                <w:szCs w:val="29"/>
                <w:cs/>
              </w:rPr>
              <w:t>การเปรียบเทียบประสิทธิภาพระหว่างเทคนิคการสอน และการจัดห้องเรียน</w:t>
            </w:r>
          </w:p>
          <w:p w:rsidR="00310FF9" w:rsidRPr="00721C66" w:rsidRDefault="00332446" w:rsidP="00332446">
            <w:pPr>
              <w:pStyle w:val="ListParagraph"/>
              <w:spacing w:after="0" w:line="240" w:lineRule="auto"/>
              <w:ind w:left="899" w:right="34"/>
              <w:rPr>
                <w:rFonts w:asciiTheme="majorBidi" w:hAnsiTheme="majorBidi" w:cstheme="majorBidi"/>
                <w:sz w:val="29"/>
                <w:szCs w:val="29"/>
              </w:rPr>
            </w:pPr>
            <w:r w:rsidRPr="00721C66">
              <w:rPr>
                <w:rFonts w:asciiTheme="majorBidi" w:hAnsiTheme="majorBidi" w:cstheme="majorBidi"/>
                <w:sz w:val="29"/>
                <w:szCs w:val="29"/>
                <w:cs/>
              </w:rPr>
              <w:t>ด้วย</w:t>
            </w:r>
            <w:r w:rsidR="000D2F3D" w:rsidRPr="00721C66">
              <w:rPr>
                <w:rFonts w:asciiTheme="majorBidi" w:hAnsiTheme="majorBidi" w:cstheme="majorBidi"/>
                <w:sz w:val="29"/>
                <w:szCs w:val="29"/>
                <w:cs/>
              </w:rPr>
              <w:t>วิธีการต่างๆ หรือเปรียบเทียบระหว่างหลักสูตร</w:t>
            </w:r>
          </w:p>
          <w:p w:rsidR="00310FF9" w:rsidRPr="00721C66" w:rsidRDefault="00DE68F4" w:rsidP="00E145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899" w:right="34" w:hanging="284"/>
              <w:rPr>
                <w:rFonts w:asciiTheme="majorBidi" w:hAnsiTheme="majorBidi" w:cstheme="majorBidi"/>
                <w:sz w:val="29"/>
                <w:szCs w:val="29"/>
              </w:rPr>
            </w:pPr>
            <w:r w:rsidRPr="00721C66">
              <w:rPr>
                <w:rFonts w:asciiTheme="majorBidi" w:hAnsiTheme="majorBidi" w:cstheme="majorBidi"/>
                <w:sz w:val="29"/>
                <w:szCs w:val="29"/>
                <w:cs/>
              </w:rPr>
              <w:t>เป็นวิธีการที่ยอมรับทั่วไปและเคยนำมาใช้แล้ว</w:t>
            </w:r>
            <w:r w:rsidR="00900FC9" w:rsidRPr="00721C66">
              <w:rPr>
                <w:rFonts w:ascii="Angsana New" w:eastAsia="Calibri" w:hAnsi="Angsana New" w:cs="Angsana New"/>
                <w:sz w:val="29"/>
                <w:szCs w:val="29"/>
              </w:rPr>
              <w:t xml:space="preserve"> </w:t>
            </w:r>
            <w:r w:rsidR="00900FC9" w:rsidRPr="00721C66">
              <w:rPr>
                <w:rFonts w:ascii="Angsana New" w:eastAsia="Calibri" w:hAnsi="Angsana New" w:cs="Angsana New" w:hint="cs"/>
                <w:sz w:val="29"/>
                <w:szCs w:val="29"/>
                <w:cs/>
              </w:rPr>
              <w:t>และ/หรือ</w:t>
            </w:r>
          </w:p>
          <w:p w:rsidR="00A149EF" w:rsidRPr="00721C66" w:rsidRDefault="00C30666" w:rsidP="00E145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899" w:right="34" w:hanging="284"/>
              <w:rPr>
                <w:rFonts w:asciiTheme="majorBidi" w:hAnsiTheme="majorBidi" w:cstheme="majorBidi"/>
                <w:sz w:val="29"/>
                <w:szCs w:val="29"/>
              </w:rPr>
            </w:pPr>
            <w:r w:rsidRPr="00721C66">
              <w:rPr>
                <w:rFonts w:asciiTheme="majorBidi" w:hAnsiTheme="majorBidi" w:cstheme="majorBidi"/>
                <w:sz w:val="29"/>
                <w:szCs w:val="29"/>
                <w:cs/>
              </w:rPr>
              <w:t>ดำเนินการในชั้นเรียนปกติ</w:t>
            </w:r>
          </w:p>
          <w:p w:rsidR="00594D6C" w:rsidRPr="00721C66" w:rsidRDefault="00594D6C" w:rsidP="00594D6C">
            <w:pPr>
              <w:spacing w:after="0" w:line="240" w:lineRule="auto"/>
              <w:ind w:right="34"/>
              <w:rPr>
                <w:rFonts w:ascii="Angsana New" w:hAnsi="Angsana New" w:cs="Angsana New"/>
                <w:sz w:val="29"/>
                <w:szCs w:val="29"/>
              </w:rPr>
            </w:pPr>
            <w:r w:rsidRPr="00721C66">
              <w:rPr>
                <w:rFonts w:asciiTheme="majorBidi" w:hAnsiTheme="majorBidi" w:cstheme="majorBidi"/>
                <w:b/>
                <w:bCs/>
                <w:sz w:val="29"/>
                <w:szCs w:val="29"/>
              </w:rPr>
              <w:t xml:space="preserve">     1.2</w:t>
            </w:r>
            <w:r w:rsidRPr="00721C66">
              <w:rPr>
                <w:rFonts w:asciiTheme="majorBidi" w:hAnsiTheme="majorBidi" w:cstheme="majorBidi"/>
                <w:b/>
                <w:bCs/>
                <w:sz w:val="29"/>
                <w:szCs w:val="29"/>
                <w:cs/>
              </w:rPr>
              <w:t xml:space="preserve">) </w:t>
            </w:r>
            <w:r w:rsidRPr="00721C66">
              <w:rPr>
                <w:rFonts w:asciiTheme="majorBidi" w:hAnsiTheme="majorBidi" w:cstheme="majorBidi"/>
                <w:b/>
                <w:bCs/>
                <w:sz w:val="29"/>
                <w:szCs w:val="29"/>
              </w:rPr>
              <w:t>Educational test</w:t>
            </w:r>
            <w:r w:rsidRPr="00721C66">
              <w:rPr>
                <w:rFonts w:asciiTheme="majorBidi" w:hAnsiTheme="majorBidi" w:cstheme="majorBidi" w:hint="cs"/>
                <w:b/>
                <w:bCs/>
                <w:sz w:val="29"/>
                <w:szCs w:val="29"/>
                <w:cs/>
              </w:rPr>
              <w:t xml:space="preserve"> ได้แก่ </w:t>
            </w:r>
            <w:r w:rsidRPr="00721C66">
              <w:rPr>
                <w:rFonts w:ascii="Angsana New" w:hAnsi="Angsana New" w:cs="Angsana New"/>
                <w:sz w:val="29"/>
                <w:szCs w:val="29"/>
                <w:cs/>
              </w:rPr>
              <w:t xml:space="preserve">การวิจัยที่ใช้วิธีการวัดผลการศึกษาวิธีการต่างๆ เช่น </w:t>
            </w:r>
          </w:p>
          <w:p w:rsidR="00594D6C" w:rsidRPr="00721C66" w:rsidRDefault="00594D6C" w:rsidP="00594D6C">
            <w:pPr>
              <w:spacing w:after="0" w:line="240" w:lineRule="auto"/>
              <w:ind w:right="34"/>
              <w:rPr>
                <w:rFonts w:asciiTheme="majorBidi" w:hAnsiTheme="majorBidi" w:cstheme="majorBidi"/>
                <w:b/>
                <w:bCs/>
                <w:sz w:val="29"/>
                <w:szCs w:val="29"/>
              </w:rPr>
            </w:pPr>
            <w:r w:rsidRPr="00721C66">
              <w:rPr>
                <w:rFonts w:ascii="Angsana New" w:hAnsi="Angsana New" w:cs="Angsana New"/>
                <w:sz w:val="29"/>
                <w:szCs w:val="29"/>
              </w:rPr>
              <w:t xml:space="preserve">             cognitive, aptitude, diagnostic, achievement</w:t>
            </w:r>
          </w:p>
          <w:p w:rsidR="00A149EF" w:rsidRPr="00721C66" w:rsidRDefault="00784F02" w:rsidP="00310FF9">
            <w:pPr>
              <w:spacing w:after="0" w:line="240" w:lineRule="auto"/>
              <w:ind w:right="34"/>
              <w:rPr>
                <w:rFonts w:asciiTheme="majorBidi" w:hAnsiTheme="majorBidi" w:cstheme="majorBidi"/>
                <w:b/>
                <w:bCs/>
                <w:sz w:val="29"/>
                <w:szCs w:val="29"/>
              </w:rPr>
            </w:pPr>
            <w:r w:rsidRPr="00721C66">
              <w:rPr>
                <w:rFonts w:asciiTheme="majorBidi" w:hAnsiTheme="majorBidi" w:cstheme="majorBidi" w:hint="cs"/>
                <w:b/>
                <w:bCs/>
                <w:sz w:val="29"/>
                <w:szCs w:val="29"/>
                <w:cs/>
              </w:rPr>
              <w:t xml:space="preserve">     และ</w:t>
            </w:r>
            <w:r w:rsidR="00A149EF" w:rsidRPr="00721C66">
              <w:rPr>
                <w:rFonts w:asciiTheme="majorBidi" w:hAnsiTheme="majorBidi" w:cstheme="majorBidi" w:hint="cs"/>
                <w:b/>
                <w:bCs/>
                <w:sz w:val="29"/>
                <w:szCs w:val="29"/>
                <w:cs/>
              </w:rPr>
              <w:t>เป็นโครงการวิจัยที่ไม่มีลักษณะดังต่อไปนี้</w:t>
            </w:r>
          </w:p>
          <w:p w:rsidR="00310FF9" w:rsidRPr="00721C66" w:rsidRDefault="00A149EF" w:rsidP="00E145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899" w:right="34" w:hanging="284"/>
              <w:rPr>
                <w:rFonts w:asciiTheme="majorBidi" w:hAnsiTheme="majorBidi" w:cstheme="majorBidi"/>
                <w:sz w:val="29"/>
                <w:szCs w:val="29"/>
              </w:rPr>
            </w:pPr>
            <w:r w:rsidRPr="00721C66">
              <w:rPr>
                <w:rFonts w:asciiTheme="majorBidi" w:hAnsiTheme="majorBidi" w:cstheme="majorBidi"/>
                <w:sz w:val="29"/>
                <w:szCs w:val="29"/>
                <w:cs/>
              </w:rPr>
              <w:t>เป็นวิธีการใหม่ล่าสุดยังไม่เคยมีการใช้มาก่อน</w:t>
            </w:r>
          </w:p>
          <w:p w:rsidR="00310FF9" w:rsidRPr="00721C66" w:rsidRDefault="00A149EF" w:rsidP="00E145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899" w:right="34" w:hanging="284"/>
              <w:rPr>
                <w:rFonts w:asciiTheme="majorBidi" w:hAnsiTheme="majorBidi" w:cstheme="majorBidi"/>
                <w:sz w:val="29"/>
                <w:szCs w:val="29"/>
              </w:rPr>
            </w:pPr>
            <w:r w:rsidRPr="00721C66">
              <w:rPr>
                <w:rFonts w:asciiTheme="majorBidi" w:hAnsiTheme="majorBidi" w:cstheme="majorBidi"/>
                <w:sz w:val="29"/>
                <w:szCs w:val="29"/>
                <w:cs/>
              </w:rPr>
              <w:t>นักเรียนในชั้นเรียนเดียวกันได้รับการปฏิบัติที่แตกต่างกัน</w:t>
            </w:r>
          </w:p>
          <w:p w:rsidR="00310FF9" w:rsidRPr="00721C66" w:rsidRDefault="00A149EF" w:rsidP="00E145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899" w:right="34" w:hanging="284"/>
              <w:rPr>
                <w:rFonts w:asciiTheme="majorBidi" w:hAnsiTheme="majorBidi" w:cstheme="majorBidi"/>
                <w:sz w:val="29"/>
                <w:szCs w:val="29"/>
              </w:rPr>
            </w:pPr>
            <w:r w:rsidRPr="00721C66">
              <w:rPr>
                <w:rFonts w:asciiTheme="majorBidi" w:hAnsiTheme="majorBidi" w:cstheme="majorBidi"/>
                <w:sz w:val="29"/>
                <w:szCs w:val="29"/>
                <w:cs/>
              </w:rPr>
              <w:t>มีการปกปิดข้อมูลบางส่วนไม่แจ้ง</w:t>
            </w:r>
            <w:r w:rsidR="00332446" w:rsidRPr="00721C66">
              <w:rPr>
                <w:rFonts w:asciiTheme="majorBidi" w:hAnsiTheme="majorBidi" w:cstheme="majorBidi" w:hint="cs"/>
                <w:sz w:val="29"/>
                <w:szCs w:val="29"/>
                <w:cs/>
              </w:rPr>
              <w:t>ให้</w:t>
            </w:r>
            <w:r w:rsidRPr="00721C66">
              <w:rPr>
                <w:rFonts w:asciiTheme="majorBidi" w:hAnsiTheme="majorBidi" w:cstheme="majorBidi"/>
                <w:sz w:val="29"/>
                <w:szCs w:val="29"/>
                <w:cs/>
              </w:rPr>
              <w:t>ผู้เข้าร่วม</w:t>
            </w:r>
            <w:r w:rsidRPr="00721C66">
              <w:rPr>
                <w:rFonts w:asciiTheme="majorBidi" w:hAnsiTheme="majorBidi" w:cstheme="majorBidi" w:hint="cs"/>
                <w:sz w:val="29"/>
                <w:szCs w:val="29"/>
                <w:cs/>
              </w:rPr>
              <w:t>การ</w:t>
            </w:r>
            <w:r w:rsidRPr="00721C66">
              <w:rPr>
                <w:rFonts w:asciiTheme="majorBidi" w:hAnsiTheme="majorBidi" w:cstheme="majorBidi"/>
                <w:sz w:val="29"/>
                <w:szCs w:val="29"/>
                <w:cs/>
              </w:rPr>
              <w:t>วิจัยทราบ</w:t>
            </w:r>
          </w:p>
          <w:p w:rsidR="00D101A7" w:rsidRPr="00721C66" w:rsidRDefault="00A149EF" w:rsidP="00E145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899" w:right="34" w:hanging="284"/>
              <w:rPr>
                <w:rFonts w:asciiTheme="majorBidi" w:hAnsiTheme="majorBidi" w:cstheme="majorBidi"/>
                <w:sz w:val="29"/>
                <w:szCs w:val="29"/>
              </w:rPr>
            </w:pPr>
            <w:r w:rsidRPr="00721C66">
              <w:rPr>
                <w:rFonts w:asciiTheme="majorBidi" w:hAnsiTheme="majorBidi" w:cstheme="majorBidi"/>
                <w:sz w:val="29"/>
                <w:szCs w:val="29"/>
                <w:cs/>
              </w:rPr>
              <w:t>มีการออกกำลังกายมากกว่าปกติ หรือในวิธีที่ไม่ปกติ</w:t>
            </w:r>
          </w:p>
          <w:p w:rsidR="00D42DD1" w:rsidRPr="00721C66" w:rsidRDefault="00D42DD1" w:rsidP="00D42DD1">
            <w:pPr>
              <w:spacing w:after="0" w:line="240" w:lineRule="auto"/>
              <w:ind w:right="34"/>
              <w:rPr>
                <w:rFonts w:asciiTheme="majorBidi" w:hAnsiTheme="majorBidi" w:cstheme="majorBidi"/>
                <w:sz w:val="29"/>
                <w:szCs w:val="29"/>
                <w:cs/>
              </w:rPr>
            </w:pPr>
          </w:p>
        </w:tc>
        <w:tc>
          <w:tcPr>
            <w:tcW w:w="1418" w:type="dxa"/>
          </w:tcPr>
          <w:p w:rsidR="00C95D66" w:rsidRPr="00721C66" w:rsidRDefault="00C95D66" w:rsidP="000D2F3D">
            <w:pPr>
              <w:jc w:val="center"/>
              <w:rPr>
                <w:rFonts w:ascii="Angsana New" w:eastAsia="Calibri" w:hAnsi="Angsana New" w:cs="Angsana New"/>
                <w:sz w:val="30"/>
                <w:szCs w:val="30"/>
                <w:cs/>
              </w:rPr>
            </w:pPr>
          </w:p>
          <w:p w:rsidR="00ED616A" w:rsidRPr="00721C66" w:rsidRDefault="00ED616A" w:rsidP="00C95D66">
            <w:pPr>
              <w:jc w:val="center"/>
              <w:rPr>
                <w:rFonts w:ascii="Angsana New" w:eastAsia="Calibri" w:hAnsi="Angsana New" w:cs="Angsana New"/>
                <w:sz w:val="30"/>
                <w:szCs w:val="30"/>
                <w:cs/>
              </w:rPr>
            </w:pPr>
          </w:p>
        </w:tc>
      </w:tr>
      <w:tr w:rsidR="00ED616A" w:rsidRPr="00721C66" w:rsidTr="00D42DD1">
        <w:trPr>
          <w:trHeight w:val="1299"/>
        </w:trPr>
        <w:tc>
          <w:tcPr>
            <w:tcW w:w="1010" w:type="dxa"/>
            <w:vAlign w:val="center"/>
          </w:tcPr>
          <w:p w:rsidR="00776294" w:rsidRPr="00721C66" w:rsidRDefault="00776294" w:rsidP="000D2F3D">
            <w:pPr>
              <w:rPr>
                <w:rFonts w:asciiTheme="majorBidi" w:eastAsia="Calibri" w:hAnsiTheme="majorBidi" w:cstheme="majorBidi"/>
                <w:sz w:val="29"/>
                <w:szCs w:val="29"/>
              </w:rPr>
            </w:pPr>
          </w:p>
          <w:p w:rsidR="00776294" w:rsidRPr="00721C66" w:rsidRDefault="00776294" w:rsidP="00776294">
            <w:pPr>
              <w:rPr>
                <w:rFonts w:asciiTheme="majorBidi" w:eastAsia="Calibri" w:hAnsiTheme="majorBidi" w:cstheme="majorBidi"/>
                <w:sz w:val="29"/>
                <w:szCs w:val="29"/>
              </w:rPr>
            </w:pPr>
            <w:r w:rsidRPr="00721C66">
              <w:rPr>
                <w:rFonts w:asciiTheme="majorBidi" w:eastAsia="Calibri" w:hAnsiTheme="majorBidi" w:cstheme="majorBidi"/>
                <w:b/>
                <w:bCs/>
                <w:sz w:val="29"/>
                <w:szCs w:val="29"/>
              </w:rPr>
              <w:sym w:font="Wingdings 2" w:char="F030"/>
            </w:r>
            <w:r w:rsidRPr="00721C66">
              <w:rPr>
                <w:rFonts w:asciiTheme="majorBidi" w:eastAsia="Calibri" w:hAnsiTheme="majorBidi" w:cstheme="majorBidi"/>
                <w:sz w:val="29"/>
                <w:szCs w:val="29"/>
                <w:cs/>
              </w:rPr>
              <w:t xml:space="preserve"> ใช่</w:t>
            </w:r>
          </w:p>
          <w:p w:rsidR="0037099D" w:rsidRPr="00721C66" w:rsidRDefault="0037099D" w:rsidP="00776294">
            <w:pPr>
              <w:rPr>
                <w:rFonts w:asciiTheme="majorBidi" w:eastAsia="Calibri" w:hAnsiTheme="majorBidi" w:cstheme="majorBidi"/>
                <w:sz w:val="29"/>
                <w:szCs w:val="29"/>
              </w:rPr>
            </w:pPr>
          </w:p>
          <w:p w:rsidR="0037099D" w:rsidRPr="00721C66" w:rsidRDefault="0037099D" w:rsidP="00776294">
            <w:pPr>
              <w:rPr>
                <w:rFonts w:asciiTheme="majorBidi" w:eastAsia="Calibri" w:hAnsiTheme="majorBidi" w:cstheme="majorBidi"/>
                <w:sz w:val="29"/>
                <w:szCs w:val="29"/>
              </w:rPr>
            </w:pPr>
          </w:p>
          <w:p w:rsidR="0037099D" w:rsidRPr="00721C66" w:rsidRDefault="0037099D" w:rsidP="00776294">
            <w:pPr>
              <w:rPr>
                <w:rFonts w:asciiTheme="majorBidi" w:eastAsia="Calibri" w:hAnsiTheme="majorBidi" w:cstheme="majorBidi"/>
                <w:sz w:val="29"/>
                <w:szCs w:val="29"/>
                <w:cs/>
              </w:rPr>
            </w:pPr>
          </w:p>
          <w:p w:rsidR="00776294" w:rsidRPr="00721C66" w:rsidRDefault="00776294" w:rsidP="00776294">
            <w:pPr>
              <w:rPr>
                <w:rFonts w:asciiTheme="majorBidi" w:eastAsia="Calibri" w:hAnsiTheme="majorBidi" w:cs="Cordia New"/>
                <w:sz w:val="29"/>
                <w:szCs w:val="29"/>
              </w:rPr>
            </w:pPr>
          </w:p>
          <w:p w:rsidR="0037099D" w:rsidRPr="00721C66" w:rsidRDefault="0037099D" w:rsidP="00776294">
            <w:pPr>
              <w:rPr>
                <w:rFonts w:asciiTheme="majorBidi" w:eastAsia="Calibri" w:hAnsiTheme="majorBidi" w:cs="Cordia New"/>
                <w:sz w:val="29"/>
                <w:szCs w:val="29"/>
              </w:rPr>
            </w:pPr>
          </w:p>
          <w:p w:rsidR="0037099D" w:rsidRPr="00721C66" w:rsidRDefault="0037099D" w:rsidP="00776294">
            <w:pPr>
              <w:rPr>
                <w:rFonts w:asciiTheme="majorBidi" w:eastAsia="Calibri" w:hAnsiTheme="majorBidi" w:cstheme="majorBidi"/>
                <w:sz w:val="29"/>
                <w:szCs w:val="29"/>
                <w:cs/>
              </w:rPr>
            </w:pPr>
          </w:p>
        </w:tc>
        <w:tc>
          <w:tcPr>
            <w:tcW w:w="1190" w:type="dxa"/>
            <w:vAlign w:val="center"/>
          </w:tcPr>
          <w:p w:rsidR="00776294" w:rsidRPr="00721C66" w:rsidRDefault="00776294" w:rsidP="000D2F3D">
            <w:pPr>
              <w:rPr>
                <w:rFonts w:asciiTheme="majorBidi" w:eastAsia="Calibri" w:hAnsiTheme="majorBidi" w:cstheme="majorBidi"/>
                <w:sz w:val="29"/>
                <w:szCs w:val="29"/>
              </w:rPr>
            </w:pPr>
          </w:p>
          <w:p w:rsidR="00776294" w:rsidRPr="00721C66" w:rsidRDefault="00776294" w:rsidP="00776294">
            <w:pPr>
              <w:rPr>
                <w:rFonts w:asciiTheme="majorBidi" w:eastAsia="Calibri" w:hAnsiTheme="majorBidi" w:cstheme="majorBidi"/>
                <w:sz w:val="29"/>
                <w:szCs w:val="29"/>
                <w:cs/>
              </w:rPr>
            </w:pPr>
            <w:r w:rsidRPr="00721C66">
              <w:rPr>
                <w:rFonts w:asciiTheme="majorBidi" w:eastAsia="Calibri" w:hAnsiTheme="majorBidi" w:cstheme="majorBidi"/>
                <w:b/>
                <w:bCs/>
                <w:sz w:val="29"/>
                <w:szCs w:val="29"/>
              </w:rPr>
              <w:sym w:font="Wingdings 2" w:char="F030"/>
            </w:r>
            <w:r w:rsidRPr="00721C66">
              <w:rPr>
                <w:rFonts w:asciiTheme="majorBidi" w:eastAsia="Calibri" w:hAnsiTheme="majorBidi" w:cstheme="majorBidi"/>
                <w:sz w:val="29"/>
                <w:szCs w:val="29"/>
                <w:cs/>
              </w:rPr>
              <w:t xml:space="preserve"> ใช่</w:t>
            </w:r>
          </w:p>
          <w:p w:rsidR="00776294" w:rsidRPr="00721C66" w:rsidRDefault="00776294" w:rsidP="00776294">
            <w:pPr>
              <w:rPr>
                <w:rFonts w:asciiTheme="majorBidi" w:eastAsia="Calibri" w:hAnsiTheme="majorBidi" w:cstheme="majorBidi"/>
                <w:sz w:val="29"/>
                <w:szCs w:val="29"/>
              </w:rPr>
            </w:pPr>
            <w:r w:rsidRPr="00721C66">
              <w:rPr>
                <w:rFonts w:asciiTheme="majorBidi" w:eastAsia="Calibri" w:hAnsiTheme="majorBidi" w:cstheme="majorBidi"/>
                <w:b/>
                <w:bCs/>
                <w:sz w:val="29"/>
                <w:szCs w:val="29"/>
              </w:rPr>
              <w:sym w:font="Wingdings 2" w:char="F030"/>
            </w:r>
            <w:r w:rsidRPr="00721C66">
              <w:rPr>
                <w:rFonts w:asciiTheme="majorBidi" w:eastAsia="Calibri" w:hAnsiTheme="majorBidi" w:cstheme="majorBidi"/>
                <w:sz w:val="29"/>
                <w:szCs w:val="29"/>
                <w:cs/>
              </w:rPr>
              <w:t xml:space="preserve"> ไม่ใช่</w:t>
            </w:r>
          </w:p>
          <w:p w:rsidR="0037099D" w:rsidRPr="00721C66" w:rsidRDefault="0037099D" w:rsidP="00776294">
            <w:pPr>
              <w:rPr>
                <w:rFonts w:asciiTheme="majorBidi" w:eastAsia="Calibri" w:hAnsiTheme="majorBidi" w:cstheme="majorBidi"/>
                <w:sz w:val="29"/>
                <w:szCs w:val="29"/>
              </w:rPr>
            </w:pPr>
          </w:p>
          <w:p w:rsidR="0037099D" w:rsidRPr="00721C66" w:rsidRDefault="0037099D" w:rsidP="00776294">
            <w:pPr>
              <w:rPr>
                <w:rFonts w:asciiTheme="majorBidi" w:eastAsia="Calibri" w:hAnsiTheme="majorBidi" w:cstheme="majorBidi"/>
                <w:sz w:val="29"/>
                <w:szCs w:val="29"/>
              </w:rPr>
            </w:pPr>
          </w:p>
          <w:p w:rsidR="0037099D" w:rsidRPr="00721C66" w:rsidRDefault="0037099D" w:rsidP="00776294">
            <w:pPr>
              <w:rPr>
                <w:rFonts w:asciiTheme="majorBidi" w:eastAsia="Calibri" w:hAnsiTheme="majorBidi" w:cstheme="majorBidi"/>
                <w:sz w:val="29"/>
                <w:szCs w:val="29"/>
              </w:rPr>
            </w:pPr>
          </w:p>
          <w:p w:rsidR="0037099D" w:rsidRPr="00721C66" w:rsidRDefault="0037099D" w:rsidP="00776294">
            <w:pPr>
              <w:rPr>
                <w:rFonts w:asciiTheme="majorBidi" w:eastAsia="Calibri" w:hAnsiTheme="majorBidi" w:cstheme="majorBidi"/>
                <w:sz w:val="29"/>
                <w:szCs w:val="29"/>
              </w:rPr>
            </w:pPr>
          </w:p>
          <w:p w:rsidR="0037099D" w:rsidRPr="00721C66" w:rsidRDefault="0037099D" w:rsidP="00776294">
            <w:pPr>
              <w:rPr>
                <w:rFonts w:asciiTheme="majorBidi" w:eastAsia="Calibri" w:hAnsiTheme="majorBidi" w:cstheme="majorBidi"/>
                <w:sz w:val="29"/>
                <w:szCs w:val="29"/>
                <w:cs/>
              </w:rPr>
            </w:pPr>
          </w:p>
        </w:tc>
        <w:tc>
          <w:tcPr>
            <w:tcW w:w="7385" w:type="dxa"/>
          </w:tcPr>
          <w:p w:rsidR="00594D6C" w:rsidRPr="00721C66" w:rsidRDefault="00310FF9" w:rsidP="00D101A7">
            <w:pPr>
              <w:pStyle w:val="ListParagraph"/>
              <w:spacing w:after="0" w:line="240" w:lineRule="auto"/>
              <w:ind w:left="48" w:right="176"/>
              <w:rPr>
                <w:rFonts w:asciiTheme="majorBidi" w:hAnsiTheme="majorBidi" w:cstheme="majorBidi"/>
                <w:sz w:val="29"/>
                <w:szCs w:val="29"/>
              </w:rPr>
            </w:pPr>
            <w:r w:rsidRPr="00721C66">
              <w:rPr>
                <w:rFonts w:asciiTheme="majorBidi" w:hAnsiTheme="majorBidi" w:cstheme="majorBidi"/>
                <w:b/>
                <w:bCs/>
                <w:sz w:val="29"/>
                <w:szCs w:val="29"/>
              </w:rPr>
              <w:t xml:space="preserve">2.   </w:t>
            </w:r>
            <w:r w:rsidR="00D101A7" w:rsidRPr="00721C66">
              <w:rPr>
                <w:rFonts w:asciiTheme="majorBidi" w:hAnsiTheme="majorBidi" w:cstheme="majorBidi"/>
                <w:b/>
                <w:bCs/>
                <w:sz w:val="29"/>
                <w:szCs w:val="29"/>
              </w:rPr>
              <w:t>S</w:t>
            </w:r>
            <w:r w:rsidR="00776294" w:rsidRPr="00721C66">
              <w:rPr>
                <w:rFonts w:asciiTheme="majorBidi" w:hAnsiTheme="majorBidi" w:cstheme="majorBidi"/>
                <w:b/>
                <w:bCs/>
                <w:sz w:val="29"/>
                <w:szCs w:val="29"/>
              </w:rPr>
              <w:t>urvey, interview or observation of public behaviors</w:t>
            </w:r>
            <w:r w:rsidRPr="00721C66">
              <w:rPr>
                <w:rFonts w:asciiTheme="majorBidi" w:hAnsiTheme="majorBidi" w:cstheme="majorBidi"/>
                <w:b/>
                <w:bCs/>
                <w:sz w:val="29"/>
                <w:szCs w:val="29"/>
                <w:cs/>
              </w:rPr>
              <w:t xml:space="preserve">  </w:t>
            </w:r>
            <w:r w:rsidR="00776294" w:rsidRPr="00721C66">
              <w:rPr>
                <w:rFonts w:asciiTheme="majorBidi" w:hAnsiTheme="majorBidi" w:cstheme="majorBidi"/>
                <w:sz w:val="29"/>
                <w:szCs w:val="29"/>
                <w:cs/>
              </w:rPr>
              <w:t>การวิจัยที่ดำเนินการโดย</w:t>
            </w:r>
          </w:p>
          <w:p w:rsidR="00594D6C" w:rsidRPr="00721C66" w:rsidRDefault="00594D6C" w:rsidP="00594D6C">
            <w:pPr>
              <w:pStyle w:val="ListParagraph"/>
              <w:spacing w:after="0" w:line="240" w:lineRule="auto"/>
              <w:ind w:left="48" w:right="176"/>
              <w:rPr>
                <w:rFonts w:asciiTheme="majorBidi" w:hAnsiTheme="majorBidi" w:cstheme="majorBidi"/>
                <w:sz w:val="29"/>
                <w:szCs w:val="29"/>
              </w:rPr>
            </w:pPr>
            <w:r w:rsidRPr="00721C66">
              <w:rPr>
                <w:rFonts w:asciiTheme="majorBidi" w:hAnsiTheme="majorBidi" w:cstheme="majorBidi"/>
                <w:b/>
                <w:bCs/>
                <w:sz w:val="29"/>
                <w:szCs w:val="29"/>
                <w:cs/>
              </w:rPr>
              <w:t xml:space="preserve">     </w:t>
            </w:r>
            <w:r w:rsidR="00E1455A" w:rsidRPr="00721C66">
              <w:rPr>
                <w:rFonts w:asciiTheme="majorBidi" w:hAnsiTheme="majorBidi" w:cstheme="majorBidi"/>
                <w:sz w:val="29"/>
                <w:szCs w:val="29"/>
                <w:cs/>
              </w:rPr>
              <w:t xml:space="preserve"> </w:t>
            </w:r>
            <w:r w:rsidR="00776294" w:rsidRPr="00721C66">
              <w:rPr>
                <w:rFonts w:asciiTheme="majorBidi" w:hAnsiTheme="majorBidi" w:cstheme="majorBidi"/>
                <w:sz w:val="29"/>
                <w:szCs w:val="29"/>
                <w:cs/>
              </w:rPr>
              <w:t xml:space="preserve">วิธีการสำรวจ สัมภาษณ์หรือสังเกตพฤติกรรมภายในชุมชน  </w:t>
            </w:r>
            <w:r w:rsidRPr="00721C66">
              <w:rPr>
                <w:rFonts w:asciiTheme="majorBidi" w:hAnsiTheme="majorBidi" w:cstheme="majorBidi"/>
                <w:sz w:val="29"/>
                <w:szCs w:val="29"/>
                <w:cs/>
              </w:rPr>
              <w:t>และ</w:t>
            </w:r>
            <w:r w:rsidR="00776294" w:rsidRPr="00721C66">
              <w:rPr>
                <w:rFonts w:asciiTheme="majorBidi" w:hAnsiTheme="majorBidi" w:cstheme="majorBidi"/>
                <w:sz w:val="29"/>
                <w:szCs w:val="29"/>
                <w:cs/>
              </w:rPr>
              <w:t>ข้อมูลที่เก็บนั้นไม่</w:t>
            </w:r>
          </w:p>
          <w:p w:rsidR="00594D6C" w:rsidRPr="00721C66" w:rsidRDefault="00594D6C" w:rsidP="00594D6C">
            <w:pPr>
              <w:pStyle w:val="ListParagraph"/>
              <w:spacing w:after="0" w:line="240" w:lineRule="auto"/>
              <w:ind w:left="48" w:right="176"/>
              <w:rPr>
                <w:rFonts w:asciiTheme="majorBidi" w:hAnsiTheme="majorBidi" w:cstheme="majorBidi"/>
                <w:sz w:val="29"/>
                <w:szCs w:val="29"/>
              </w:rPr>
            </w:pPr>
            <w:r w:rsidRPr="00721C66">
              <w:rPr>
                <w:rFonts w:asciiTheme="majorBidi" w:hAnsiTheme="majorBidi" w:cstheme="majorBidi"/>
                <w:sz w:val="29"/>
                <w:szCs w:val="29"/>
                <w:cs/>
              </w:rPr>
              <w:t xml:space="preserve">     </w:t>
            </w:r>
            <w:r w:rsidR="00E1455A" w:rsidRPr="00721C66">
              <w:rPr>
                <w:rFonts w:asciiTheme="majorBidi" w:hAnsiTheme="majorBidi" w:cstheme="majorBidi"/>
                <w:sz w:val="29"/>
                <w:szCs w:val="29"/>
                <w:cs/>
              </w:rPr>
              <w:t xml:space="preserve"> </w:t>
            </w:r>
            <w:r w:rsidR="00776294" w:rsidRPr="00721C66">
              <w:rPr>
                <w:rFonts w:asciiTheme="majorBidi" w:hAnsiTheme="majorBidi" w:cstheme="majorBidi"/>
                <w:sz w:val="29"/>
                <w:szCs w:val="29"/>
                <w:cs/>
              </w:rPr>
              <w:t>สามารถเชื่อมโยงถึงผู้เข้าร่วมการวิจัยเป็นรายบุคคล และรายงานผลเป็นข้อมูลโดย</w:t>
            </w:r>
          </w:p>
          <w:p w:rsidR="00776294" w:rsidRPr="00721C66" w:rsidRDefault="00594D6C" w:rsidP="00793A74">
            <w:pPr>
              <w:pStyle w:val="ListParagraph"/>
              <w:spacing w:after="0" w:line="240" w:lineRule="auto"/>
              <w:ind w:left="48" w:right="176"/>
              <w:rPr>
                <w:rFonts w:asciiTheme="majorBidi" w:hAnsiTheme="majorBidi" w:cstheme="majorBidi"/>
                <w:b/>
                <w:bCs/>
                <w:sz w:val="29"/>
                <w:szCs w:val="29"/>
                <w:cs/>
              </w:rPr>
            </w:pPr>
            <w:r w:rsidRPr="00721C66">
              <w:rPr>
                <w:rFonts w:asciiTheme="majorBidi" w:hAnsiTheme="majorBidi" w:cstheme="majorBidi"/>
                <w:sz w:val="29"/>
                <w:szCs w:val="29"/>
                <w:cs/>
              </w:rPr>
              <w:t xml:space="preserve">     </w:t>
            </w:r>
            <w:r w:rsidR="00E1455A" w:rsidRPr="00721C66">
              <w:rPr>
                <w:rFonts w:asciiTheme="majorBidi" w:hAnsiTheme="majorBidi" w:cstheme="majorBidi"/>
                <w:sz w:val="29"/>
                <w:szCs w:val="29"/>
                <w:cs/>
              </w:rPr>
              <w:t xml:space="preserve"> </w:t>
            </w:r>
            <w:r w:rsidR="00776294" w:rsidRPr="00721C66">
              <w:rPr>
                <w:rFonts w:asciiTheme="majorBidi" w:hAnsiTheme="majorBidi" w:cstheme="majorBidi"/>
                <w:sz w:val="29"/>
                <w:szCs w:val="29"/>
                <w:cs/>
              </w:rPr>
              <w:t>ภาพรวม</w:t>
            </w:r>
          </w:p>
          <w:p w:rsidR="00E1455A" w:rsidRPr="00721C66" w:rsidRDefault="00776294" w:rsidP="00776294">
            <w:pPr>
              <w:pStyle w:val="Heading2"/>
              <w:spacing w:before="0" w:line="240" w:lineRule="auto"/>
              <w:ind w:right="176"/>
              <w:rPr>
                <w:rFonts w:asciiTheme="majorBidi" w:hAnsiTheme="majorBidi"/>
                <w:b w:val="0"/>
                <w:bCs w:val="0"/>
                <w:color w:val="auto"/>
                <w:sz w:val="29"/>
                <w:szCs w:val="29"/>
              </w:rPr>
            </w:pPr>
            <w:r w:rsidRPr="00721C66">
              <w:rPr>
                <w:rFonts w:asciiTheme="majorBidi" w:hAnsiTheme="majorBidi"/>
                <w:b w:val="0"/>
                <w:bCs w:val="0"/>
                <w:color w:val="auto"/>
                <w:sz w:val="29"/>
                <w:szCs w:val="29"/>
                <w:cs/>
              </w:rPr>
              <w:t xml:space="preserve">      </w:t>
            </w:r>
            <w:r w:rsidR="00E1455A" w:rsidRPr="00721C66">
              <w:rPr>
                <w:rFonts w:asciiTheme="majorBidi" w:hAnsiTheme="majorBidi"/>
                <w:color w:val="auto"/>
                <w:sz w:val="29"/>
                <w:szCs w:val="29"/>
                <w:cs/>
              </w:rPr>
              <w:t xml:space="preserve"> </w:t>
            </w:r>
            <w:r w:rsidR="00D101A7" w:rsidRPr="00721C66">
              <w:rPr>
                <w:rFonts w:asciiTheme="majorBidi" w:hAnsiTheme="majorBidi"/>
                <w:color w:val="auto"/>
                <w:sz w:val="29"/>
                <w:szCs w:val="29"/>
                <w:cs/>
              </w:rPr>
              <w:t>และ</w:t>
            </w:r>
            <w:r w:rsidRPr="00721C66">
              <w:rPr>
                <w:rFonts w:asciiTheme="majorBidi" w:hAnsiTheme="majorBidi"/>
                <w:color w:val="auto"/>
                <w:sz w:val="29"/>
                <w:szCs w:val="29"/>
                <w:cs/>
              </w:rPr>
              <w:t>เป็นโครงการวิจัยที่ไม่มีลักษณะดังต่อไปนี้</w:t>
            </w:r>
            <w:r w:rsidRPr="00721C66">
              <w:rPr>
                <w:rFonts w:asciiTheme="majorBidi" w:hAnsiTheme="majorBidi"/>
                <w:b w:val="0"/>
                <w:bCs w:val="0"/>
                <w:color w:val="auto"/>
                <w:sz w:val="29"/>
                <w:szCs w:val="29"/>
                <w:cs/>
              </w:rPr>
              <w:t xml:space="preserve"> แม้จะใช้วิธีการ </w:t>
            </w:r>
            <w:r w:rsidRPr="00721C66">
              <w:rPr>
                <w:rFonts w:asciiTheme="majorBidi" w:hAnsiTheme="majorBidi"/>
                <w:b w:val="0"/>
                <w:bCs w:val="0"/>
                <w:color w:val="auto"/>
                <w:sz w:val="29"/>
                <w:szCs w:val="29"/>
              </w:rPr>
              <w:t xml:space="preserve">survey, interview </w:t>
            </w:r>
          </w:p>
          <w:p w:rsidR="00776294" w:rsidRPr="00721C66" w:rsidRDefault="00E1455A" w:rsidP="00776294">
            <w:pPr>
              <w:pStyle w:val="Heading2"/>
              <w:spacing w:before="0" w:line="240" w:lineRule="auto"/>
              <w:ind w:right="176"/>
              <w:rPr>
                <w:rFonts w:asciiTheme="majorBidi" w:hAnsiTheme="majorBidi"/>
                <w:b w:val="0"/>
                <w:bCs w:val="0"/>
                <w:color w:val="auto"/>
                <w:sz w:val="29"/>
                <w:szCs w:val="29"/>
              </w:rPr>
            </w:pPr>
            <w:r w:rsidRPr="00721C66">
              <w:rPr>
                <w:rFonts w:asciiTheme="majorBidi" w:hAnsiTheme="majorBidi"/>
                <w:b w:val="0"/>
                <w:bCs w:val="0"/>
                <w:color w:val="auto"/>
                <w:sz w:val="29"/>
                <w:szCs w:val="29"/>
                <w:cs/>
              </w:rPr>
              <w:t xml:space="preserve">       </w:t>
            </w:r>
            <w:r w:rsidR="00776294" w:rsidRPr="00721C66">
              <w:rPr>
                <w:rFonts w:asciiTheme="majorBidi" w:hAnsiTheme="majorBidi"/>
                <w:b w:val="0"/>
                <w:bCs w:val="0"/>
                <w:color w:val="auto"/>
                <w:sz w:val="29"/>
                <w:szCs w:val="29"/>
                <w:cs/>
              </w:rPr>
              <w:t xml:space="preserve">หรือ </w:t>
            </w:r>
            <w:r w:rsidR="00776294" w:rsidRPr="00721C66">
              <w:rPr>
                <w:rFonts w:asciiTheme="majorBidi" w:hAnsiTheme="majorBidi"/>
                <w:b w:val="0"/>
                <w:bCs w:val="0"/>
                <w:color w:val="auto"/>
                <w:sz w:val="29"/>
                <w:szCs w:val="29"/>
              </w:rPr>
              <w:t xml:space="preserve">observational research </w:t>
            </w:r>
            <w:r w:rsidR="00776294" w:rsidRPr="00721C66">
              <w:rPr>
                <w:rFonts w:asciiTheme="majorBidi" w:hAnsiTheme="majorBidi"/>
                <w:b w:val="0"/>
                <w:bCs w:val="0"/>
                <w:color w:val="auto"/>
                <w:sz w:val="29"/>
                <w:szCs w:val="29"/>
                <w:cs/>
              </w:rPr>
              <w:t>แต่มีประเด็นพิจารณา คือ</w:t>
            </w:r>
          </w:p>
          <w:p w:rsidR="00594D6C" w:rsidRPr="00721C66" w:rsidRDefault="00776294" w:rsidP="00E1455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899" w:right="175" w:hanging="284"/>
              <w:rPr>
                <w:rFonts w:asciiTheme="majorBidi" w:hAnsiTheme="majorBidi" w:cstheme="majorBidi"/>
                <w:sz w:val="29"/>
                <w:szCs w:val="29"/>
              </w:rPr>
            </w:pPr>
            <w:r w:rsidRPr="00721C66">
              <w:rPr>
                <w:rFonts w:asciiTheme="majorBidi" w:hAnsiTheme="majorBidi" w:cstheme="majorBidi"/>
                <w:sz w:val="29"/>
                <w:szCs w:val="29"/>
                <w:cs/>
              </w:rPr>
              <w:t>ข้อคำถามส่งผลกระทบทางจิตใจ เป็นเรื่องส่วนตัวที่อ่อนไหว สมควรปกปิด หรือเป็นเรื่องที่อยากลืม</w:t>
            </w:r>
          </w:p>
          <w:p w:rsidR="00594D6C" w:rsidRPr="00721C66" w:rsidRDefault="00776294" w:rsidP="00E1455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899" w:right="175" w:hanging="284"/>
              <w:rPr>
                <w:rFonts w:asciiTheme="majorBidi" w:hAnsiTheme="majorBidi" w:cstheme="majorBidi"/>
                <w:sz w:val="29"/>
                <w:szCs w:val="29"/>
              </w:rPr>
            </w:pPr>
            <w:r w:rsidRPr="00721C66">
              <w:rPr>
                <w:rFonts w:asciiTheme="majorBidi" w:hAnsiTheme="majorBidi" w:cstheme="majorBidi"/>
                <w:sz w:val="29"/>
                <w:szCs w:val="29"/>
                <w:cs/>
              </w:rPr>
              <w:t>ข้อมูลที่ต้องการศึกษาเกี่ยวข้องกับการกระทำผิดกฎหมาย หากความลับรั่วไหลผู้เข้าร่วมการวิจัยอาจถูกจับ ถูกปรับ ถูกฟ้องร้องดำเนินคดีตามกฎหมาย</w:t>
            </w:r>
          </w:p>
          <w:p w:rsidR="000269FD" w:rsidRPr="00721C66" w:rsidRDefault="00776294" w:rsidP="00E1455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899" w:right="175" w:hanging="284"/>
              <w:rPr>
                <w:rFonts w:asciiTheme="majorBidi" w:hAnsiTheme="majorBidi" w:cstheme="majorBidi"/>
                <w:sz w:val="29"/>
                <w:szCs w:val="29"/>
              </w:rPr>
            </w:pPr>
            <w:r w:rsidRPr="00721C66">
              <w:rPr>
                <w:rFonts w:asciiTheme="majorBidi" w:hAnsiTheme="majorBidi" w:cstheme="majorBidi"/>
                <w:sz w:val="29"/>
                <w:szCs w:val="29"/>
                <w:cs/>
              </w:rPr>
              <w:t>ข้อมูลที่ต้องการศึกษาเกี่ยวข้องกับก</w:t>
            </w:r>
            <w:r w:rsidR="00332446" w:rsidRPr="00721C66">
              <w:rPr>
                <w:rFonts w:asciiTheme="majorBidi" w:hAnsiTheme="majorBidi" w:cstheme="majorBidi"/>
                <w:sz w:val="29"/>
                <w:szCs w:val="29"/>
                <w:cs/>
              </w:rPr>
              <w:t>ารเสื่อมเสียชื่อเสียง การเสียผล</w:t>
            </w:r>
            <w:r w:rsidRPr="00721C66">
              <w:rPr>
                <w:rFonts w:asciiTheme="majorBidi" w:hAnsiTheme="majorBidi" w:cstheme="majorBidi"/>
                <w:sz w:val="29"/>
                <w:szCs w:val="29"/>
                <w:cs/>
              </w:rPr>
              <w:t>ประโยชน์ การถูกเลิกจ้าง และการเสียสิทธิบางอย่าง รวมทั้งกระทบต่อสถานภาพทางการเงิน</w:t>
            </w:r>
          </w:p>
          <w:p w:rsidR="00D42DD1" w:rsidRPr="00721C66" w:rsidRDefault="00D42DD1" w:rsidP="00D42DD1">
            <w:pPr>
              <w:spacing w:after="0" w:line="240" w:lineRule="auto"/>
              <w:ind w:right="175"/>
              <w:rPr>
                <w:rFonts w:asciiTheme="majorBidi" w:hAnsiTheme="majorBidi" w:cstheme="majorBidi"/>
                <w:sz w:val="29"/>
                <w:szCs w:val="29"/>
                <w:cs/>
              </w:rPr>
            </w:pPr>
          </w:p>
        </w:tc>
        <w:tc>
          <w:tcPr>
            <w:tcW w:w="1418" w:type="dxa"/>
          </w:tcPr>
          <w:p w:rsidR="00ED616A" w:rsidRPr="00721C66" w:rsidRDefault="00ED616A" w:rsidP="000D2F3D">
            <w:pPr>
              <w:rPr>
                <w:rFonts w:asciiTheme="majorBidi" w:eastAsia="Calibri" w:hAnsiTheme="majorBidi" w:cstheme="majorBidi"/>
                <w:sz w:val="29"/>
                <w:szCs w:val="29"/>
              </w:rPr>
            </w:pPr>
          </w:p>
        </w:tc>
      </w:tr>
    </w:tbl>
    <w:p w:rsidR="00C63A23" w:rsidRPr="00721C66" w:rsidRDefault="00C63A23" w:rsidP="00FB1BC0">
      <w:pPr>
        <w:pStyle w:val="ListParagraph"/>
        <w:spacing w:after="0" w:line="240" w:lineRule="auto"/>
        <w:ind w:right="-450"/>
        <w:rPr>
          <w:rFonts w:ascii="Angsana New" w:hAnsi="Angsana New" w:cs="Angsana New"/>
          <w:sz w:val="10"/>
          <w:szCs w:val="10"/>
        </w:rPr>
      </w:pPr>
    </w:p>
    <w:p w:rsidR="00776294" w:rsidRPr="00721C66" w:rsidRDefault="00776294" w:rsidP="00FB1BC0">
      <w:pPr>
        <w:pStyle w:val="ListParagraph"/>
        <w:spacing w:after="0" w:line="240" w:lineRule="auto"/>
        <w:ind w:right="-450"/>
        <w:rPr>
          <w:rFonts w:ascii="Angsana New" w:hAnsi="Angsana New" w:cs="Angsana New"/>
          <w:sz w:val="10"/>
          <w:szCs w:val="10"/>
        </w:rPr>
      </w:pPr>
    </w:p>
    <w:p w:rsidR="00310FF9" w:rsidRPr="00721C66" w:rsidRDefault="00310FF9" w:rsidP="00FB1BC0">
      <w:pPr>
        <w:pStyle w:val="ListParagraph"/>
        <w:spacing w:after="0" w:line="240" w:lineRule="auto"/>
        <w:ind w:right="-450"/>
        <w:rPr>
          <w:rFonts w:ascii="Angsana New" w:hAnsi="Angsana New" w:cs="Angsana New"/>
          <w:sz w:val="10"/>
          <w:szCs w:val="10"/>
        </w:rPr>
      </w:pPr>
    </w:p>
    <w:p w:rsidR="00594D6C" w:rsidRDefault="00594D6C" w:rsidP="00FB1BC0">
      <w:pPr>
        <w:pStyle w:val="ListParagraph"/>
        <w:spacing w:after="0" w:line="240" w:lineRule="auto"/>
        <w:ind w:right="-450"/>
        <w:rPr>
          <w:rFonts w:ascii="Angsana New" w:hAnsi="Angsana New" w:cs="Angsana New"/>
          <w:sz w:val="10"/>
          <w:szCs w:val="10"/>
        </w:rPr>
      </w:pPr>
    </w:p>
    <w:p w:rsidR="00E7603A" w:rsidRDefault="00E7603A" w:rsidP="00FB1BC0">
      <w:pPr>
        <w:pStyle w:val="ListParagraph"/>
        <w:spacing w:after="0" w:line="240" w:lineRule="auto"/>
        <w:ind w:right="-450"/>
        <w:rPr>
          <w:rFonts w:ascii="Angsana New" w:hAnsi="Angsana New" w:cs="Angsana New"/>
          <w:sz w:val="10"/>
          <w:szCs w:val="10"/>
        </w:rPr>
      </w:pPr>
    </w:p>
    <w:p w:rsidR="00E7603A" w:rsidRDefault="00E7603A" w:rsidP="00FB1BC0">
      <w:pPr>
        <w:pStyle w:val="ListParagraph"/>
        <w:spacing w:after="0" w:line="240" w:lineRule="auto"/>
        <w:ind w:right="-450"/>
        <w:rPr>
          <w:rFonts w:ascii="Angsana New" w:hAnsi="Angsana New" w:cs="Angsana New"/>
          <w:sz w:val="10"/>
          <w:szCs w:val="10"/>
        </w:rPr>
      </w:pPr>
    </w:p>
    <w:p w:rsidR="00E7603A" w:rsidRPr="00721C66" w:rsidRDefault="00E7603A" w:rsidP="00FB1BC0">
      <w:pPr>
        <w:pStyle w:val="ListParagraph"/>
        <w:spacing w:after="0" w:line="240" w:lineRule="auto"/>
        <w:ind w:right="-450"/>
        <w:rPr>
          <w:rFonts w:ascii="Angsana New" w:hAnsi="Angsana New" w:cs="Angsana New"/>
          <w:sz w:val="10"/>
          <w:szCs w:val="10"/>
        </w:rPr>
      </w:pPr>
    </w:p>
    <w:p w:rsidR="00594D6C" w:rsidRPr="00721C66" w:rsidRDefault="00594D6C" w:rsidP="00FB1BC0">
      <w:pPr>
        <w:pStyle w:val="ListParagraph"/>
        <w:spacing w:after="0" w:line="240" w:lineRule="auto"/>
        <w:ind w:right="-450"/>
        <w:rPr>
          <w:rFonts w:ascii="Angsana New" w:hAnsi="Angsana New" w:cs="Angsana New"/>
          <w:sz w:val="10"/>
          <w:szCs w:val="10"/>
        </w:rPr>
      </w:pPr>
    </w:p>
    <w:p w:rsidR="00594D6C" w:rsidRPr="00721C66" w:rsidRDefault="00594D6C" w:rsidP="00FB1BC0">
      <w:pPr>
        <w:pStyle w:val="ListParagraph"/>
        <w:spacing w:after="0" w:line="240" w:lineRule="auto"/>
        <w:ind w:right="-450"/>
        <w:rPr>
          <w:rFonts w:ascii="Angsana New" w:hAnsi="Angsana New" w:cs="Angsana New"/>
          <w:sz w:val="10"/>
          <w:szCs w:val="10"/>
        </w:rPr>
      </w:pPr>
    </w:p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1190"/>
        <w:gridCol w:w="7385"/>
        <w:gridCol w:w="1418"/>
      </w:tblGrid>
      <w:tr w:rsidR="00776294" w:rsidRPr="00721C66" w:rsidTr="00E7603A">
        <w:trPr>
          <w:trHeight w:val="856"/>
        </w:trPr>
        <w:tc>
          <w:tcPr>
            <w:tcW w:w="1010" w:type="dxa"/>
          </w:tcPr>
          <w:p w:rsidR="00776294" w:rsidRPr="00721C66" w:rsidRDefault="00776294" w:rsidP="00753831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721C6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lastRenderedPageBreak/>
              <w:t>ความเห็นของผู้วิจัย</w:t>
            </w:r>
          </w:p>
        </w:tc>
        <w:tc>
          <w:tcPr>
            <w:tcW w:w="1190" w:type="dxa"/>
          </w:tcPr>
          <w:p w:rsidR="00776294" w:rsidRPr="00721C66" w:rsidRDefault="00776294" w:rsidP="00753831">
            <w:pPr>
              <w:ind w:left="-108" w:right="-108"/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721C6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ความเห็นของคณะกรรมการ</w:t>
            </w:r>
          </w:p>
        </w:tc>
        <w:tc>
          <w:tcPr>
            <w:tcW w:w="7385" w:type="dxa"/>
            <w:vAlign w:val="center"/>
          </w:tcPr>
          <w:p w:rsidR="00776294" w:rsidRPr="00721C66" w:rsidRDefault="00776294" w:rsidP="00753831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  <w:cs/>
              </w:rPr>
            </w:pPr>
            <w:r w:rsidRPr="00721C6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คุณสมบัติของโครงการ</w:t>
            </w:r>
          </w:p>
        </w:tc>
        <w:tc>
          <w:tcPr>
            <w:tcW w:w="1418" w:type="dxa"/>
          </w:tcPr>
          <w:p w:rsidR="00776294" w:rsidRPr="00721C66" w:rsidRDefault="00776294" w:rsidP="00753831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  <w:cs/>
              </w:rPr>
            </w:pPr>
            <w:r w:rsidRPr="00721C66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>หมายเหตุของคณะกรรมการ</w:t>
            </w:r>
            <w:r w:rsidRPr="00721C66">
              <w:rPr>
                <w:rFonts w:ascii="Angsana New" w:eastAsia="Calibri" w:hAnsi="Angsana New" w:cs="Angsana New" w:hint="cs"/>
                <w:b/>
                <w:bCs/>
                <w:sz w:val="28"/>
                <w:cs/>
              </w:rPr>
              <w:t>ฯ</w:t>
            </w:r>
          </w:p>
        </w:tc>
      </w:tr>
      <w:tr w:rsidR="00776294" w:rsidRPr="00721C66" w:rsidTr="00A61310">
        <w:trPr>
          <w:trHeight w:val="5981"/>
        </w:trPr>
        <w:tc>
          <w:tcPr>
            <w:tcW w:w="1010" w:type="dxa"/>
            <w:vAlign w:val="center"/>
          </w:tcPr>
          <w:p w:rsidR="00776294" w:rsidRPr="00721C66" w:rsidRDefault="00776294" w:rsidP="00776294">
            <w:pPr>
              <w:rPr>
                <w:rFonts w:asciiTheme="majorBidi" w:eastAsia="Calibri" w:hAnsiTheme="majorBidi" w:cstheme="majorBidi"/>
                <w:b/>
                <w:bCs/>
                <w:sz w:val="29"/>
                <w:szCs w:val="29"/>
              </w:rPr>
            </w:pPr>
          </w:p>
          <w:p w:rsidR="00776294" w:rsidRPr="00721C66" w:rsidRDefault="00776294" w:rsidP="00776294">
            <w:pPr>
              <w:rPr>
                <w:rFonts w:asciiTheme="majorBidi" w:eastAsia="Calibri" w:hAnsiTheme="majorBidi" w:cstheme="majorBidi"/>
                <w:sz w:val="29"/>
                <w:szCs w:val="29"/>
                <w:cs/>
              </w:rPr>
            </w:pPr>
            <w:r w:rsidRPr="00721C66">
              <w:rPr>
                <w:rFonts w:asciiTheme="majorBidi" w:eastAsia="Calibri" w:hAnsiTheme="majorBidi" w:cstheme="majorBidi"/>
                <w:b/>
                <w:bCs/>
                <w:sz w:val="29"/>
                <w:szCs w:val="29"/>
              </w:rPr>
              <w:sym w:font="Wingdings 2" w:char="F030"/>
            </w:r>
            <w:r w:rsidRPr="00721C66">
              <w:rPr>
                <w:rFonts w:asciiTheme="majorBidi" w:eastAsia="Calibri" w:hAnsiTheme="majorBidi" w:cstheme="majorBidi"/>
                <w:sz w:val="29"/>
                <w:szCs w:val="29"/>
                <w:cs/>
              </w:rPr>
              <w:t xml:space="preserve"> ใช่</w:t>
            </w:r>
          </w:p>
          <w:p w:rsidR="007E6FDD" w:rsidRPr="00721C66" w:rsidRDefault="007E6FDD" w:rsidP="00753831">
            <w:pPr>
              <w:rPr>
                <w:rFonts w:asciiTheme="majorBidi" w:eastAsia="Calibri" w:hAnsiTheme="majorBidi" w:cs="Cordia New"/>
                <w:sz w:val="29"/>
                <w:szCs w:val="29"/>
              </w:rPr>
            </w:pPr>
          </w:p>
          <w:p w:rsidR="0037099D" w:rsidRPr="00721C66" w:rsidRDefault="0037099D" w:rsidP="00753831">
            <w:pPr>
              <w:rPr>
                <w:rFonts w:asciiTheme="majorBidi" w:eastAsia="Calibri" w:hAnsiTheme="majorBidi" w:cstheme="majorBidi"/>
                <w:sz w:val="29"/>
                <w:szCs w:val="29"/>
              </w:rPr>
            </w:pPr>
          </w:p>
          <w:p w:rsidR="007E6FDD" w:rsidRPr="00721C66" w:rsidRDefault="007E6FDD" w:rsidP="00753831">
            <w:pPr>
              <w:rPr>
                <w:rFonts w:asciiTheme="majorBidi" w:eastAsia="Calibri" w:hAnsiTheme="majorBidi" w:cstheme="majorBidi"/>
                <w:sz w:val="29"/>
                <w:szCs w:val="29"/>
              </w:rPr>
            </w:pPr>
          </w:p>
          <w:p w:rsidR="007E6FDD" w:rsidRPr="00721C66" w:rsidRDefault="007E6FDD" w:rsidP="00753831">
            <w:pPr>
              <w:rPr>
                <w:rFonts w:asciiTheme="majorBidi" w:eastAsia="Calibri" w:hAnsiTheme="majorBidi" w:cstheme="majorBidi"/>
                <w:sz w:val="29"/>
                <w:szCs w:val="29"/>
              </w:rPr>
            </w:pPr>
          </w:p>
          <w:p w:rsidR="007E6FDD" w:rsidRPr="00721C66" w:rsidRDefault="007E6FDD" w:rsidP="00753831">
            <w:pPr>
              <w:rPr>
                <w:rFonts w:asciiTheme="majorBidi" w:eastAsia="Calibri" w:hAnsiTheme="majorBidi" w:cstheme="majorBidi"/>
                <w:sz w:val="29"/>
                <w:szCs w:val="29"/>
              </w:rPr>
            </w:pPr>
          </w:p>
          <w:p w:rsidR="007E6FDD" w:rsidRPr="00721C66" w:rsidRDefault="007E6FDD" w:rsidP="00753831">
            <w:pPr>
              <w:rPr>
                <w:rFonts w:asciiTheme="majorBidi" w:eastAsia="Calibri" w:hAnsiTheme="majorBidi" w:cstheme="majorBidi"/>
                <w:sz w:val="29"/>
                <w:szCs w:val="29"/>
              </w:rPr>
            </w:pPr>
          </w:p>
          <w:p w:rsidR="007E6FDD" w:rsidRPr="00721C66" w:rsidRDefault="007E6FDD" w:rsidP="00753831">
            <w:pPr>
              <w:rPr>
                <w:rFonts w:asciiTheme="majorBidi" w:eastAsia="Calibri" w:hAnsiTheme="majorBidi" w:cstheme="majorBidi"/>
                <w:sz w:val="29"/>
                <w:szCs w:val="29"/>
                <w:cs/>
              </w:rPr>
            </w:pPr>
          </w:p>
        </w:tc>
        <w:tc>
          <w:tcPr>
            <w:tcW w:w="1190" w:type="dxa"/>
            <w:vAlign w:val="center"/>
          </w:tcPr>
          <w:p w:rsidR="00776294" w:rsidRPr="00721C66" w:rsidRDefault="00776294" w:rsidP="00753831">
            <w:pPr>
              <w:rPr>
                <w:rFonts w:asciiTheme="majorBidi" w:eastAsia="Calibri" w:hAnsiTheme="majorBidi" w:cstheme="majorBidi"/>
                <w:b/>
                <w:bCs/>
                <w:sz w:val="29"/>
                <w:szCs w:val="29"/>
              </w:rPr>
            </w:pPr>
          </w:p>
          <w:p w:rsidR="00776294" w:rsidRPr="00721C66" w:rsidRDefault="00776294" w:rsidP="00776294">
            <w:pPr>
              <w:rPr>
                <w:rFonts w:asciiTheme="majorBidi" w:eastAsia="Calibri" w:hAnsiTheme="majorBidi" w:cstheme="majorBidi"/>
                <w:sz w:val="29"/>
                <w:szCs w:val="29"/>
                <w:cs/>
              </w:rPr>
            </w:pPr>
            <w:r w:rsidRPr="00721C66">
              <w:rPr>
                <w:rFonts w:asciiTheme="majorBidi" w:eastAsia="Calibri" w:hAnsiTheme="majorBidi" w:cstheme="majorBidi"/>
                <w:b/>
                <w:bCs/>
                <w:sz w:val="29"/>
                <w:szCs w:val="29"/>
              </w:rPr>
              <w:sym w:font="Wingdings 2" w:char="F030"/>
            </w:r>
            <w:r w:rsidRPr="00721C66">
              <w:rPr>
                <w:rFonts w:asciiTheme="majorBidi" w:eastAsia="Calibri" w:hAnsiTheme="majorBidi" w:cstheme="majorBidi"/>
                <w:sz w:val="29"/>
                <w:szCs w:val="29"/>
                <w:cs/>
              </w:rPr>
              <w:t xml:space="preserve"> ใช่</w:t>
            </w:r>
          </w:p>
          <w:p w:rsidR="00776294" w:rsidRPr="00721C66" w:rsidRDefault="00776294" w:rsidP="00753831">
            <w:pPr>
              <w:rPr>
                <w:rFonts w:asciiTheme="majorBidi" w:eastAsia="Calibri" w:hAnsiTheme="majorBidi" w:cstheme="majorBidi"/>
                <w:sz w:val="29"/>
                <w:szCs w:val="29"/>
              </w:rPr>
            </w:pPr>
            <w:r w:rsidRPr="00721C66">
              <w:rPr>
                <w:rFonts w:asciiTheme="majorBidi" w:eastAsia="Calibri" w:hAnsiTheme="majorBidi" w:cstheme="majorBidi"/>
                <w:b/>
                <w:bCs/>
                <w:sz w:val="29"/>
                <w:szCs w:val="29"/>
              </w:rPr>
              <w:sym w:font="Wingdings 2" w:char="F030"/>
            </w:r>
            <w:r w:rsidRPr="00721C66">
              <w:rPr>
                <w:rFonts w:asciiTheme="majorBidi" w:eastAsia="Calibri" w:hAnsiTheme="majorBidi" w:cstheme="majorBidi"/>
                <w:sz w:val="29"/>
                <w:szCs w:val="29"/>
                <w:cs/>
              </w:rPr>
              <w:t xml:space="preserve"> ไม่ใช่</w:t>
            </w:r>
          </w:p>
          <w:p w:rsidR="007E6FDD" w:rsidRPr="00721C66" w:rsidRDefault="007E6FDD" w:rsidP="00753831">
            <w:pPr>
              <w:rPr>
                <w:rFonts w:asciiTheme="majorBidi" w:eastAsia="Calibri" w:hAnsiTheme="majorBidi" w:cstheme="majorBidi"/>
                <w:sz w:val="29"/>
                <w:szCs w:val="29"/>
              </w:rPr>
            </w:pPr>
          </w:p>
          <w:p w:rsidR="007E6FDD" w:rsidRPr="00721C66" w:rsidRDefault="007E6FDD" w:rsidP="00753831">
            <w:pPr>
              <w:rPr>
                <w:rFonts w:asciiTheme="majorBidi" w:eastAsia="Calibri" w:hAnsiTheme="majorBidi" w:cstheme="majorBidi"/>
                <w:sz w:val="29"/>
                <w:szCs w:val="29"/>
              </w:rPr>
            </w:pPr>
          </w:p>
          <w:p w:rsidR="007E6FDD" w:rsidRPr="00721C66" w:rsidRDefault="007E6FDD" w:rsidP="00753831">
            <w:pPr>
              <w:rPr>
                <w:rFonts w:asciiTheme="majorBidi" w:eastAsia="Calibri" w:hAnsiTheme="majorBidi" w:cstheme="majorBidi"/>
                <w:sz w:val="29"/>
                <w:szCs w:val="29"/>
              </w:rPr>
            </w:pPr>
          </w:p>
          <w:p w:rsidR="007E6FDD" w:rsidRPr="00721C66" w:rsidRDefault="007E6FDD" w:rsidP="00753831">
            <w:pPr>
              <w:rPr>
                <w:rFonts w:asciiTheme="majorBidi" w:eastAsia="Calibri" w:hAnsiTheme="majorBidi" w:cstheme="majorBidi"/>
                <w:sz w:val="29"/>
                <w:szCs w:val="29"/>
              </w:rPr>
            </w:pPr>
          </w:p>
          <w:p w:rsidR="007E6FDD" w:rsidRPr="00721C66" w:rsidRDefault="007E6FDD" w:rsidP="00753831">
            <w:pPr>
              <w:rPr>
                <w:rFonts w:asciiTheme="majorBidi" w:eastAsia="Calibri" w:hAnsiTheme="majorBidi" w:cstheme="majorBidi"/>
                <w:sz w:val="29"/>
                <w:szCs w:val="29"/>
              </w:rPr>
            </w:pPr>
          </w:p>
          <w:p w:rsidR="007E6FDD" w:rsidRPr="00721C66" w:rsidRDefault="007E6FDD" w:rsidP="00753831">
            <w:pPr>
              <w:rPr>
                <w:rFonts w:asciiTheme="majorBidi" w:eastAsia="Calibri" w:hAnsiTheme="majorBidi" w:cstheme="majorBidi"/>
                <w:sz w:val="29"/>
                <w:szCs w:val="29"/>
                <w:cs/>
              </w:rPr>
            </w:pPr>
          </w:p>
        </w:tc>
        <w:tc>
          <w:tcPr>
            <w:tcW w:w="7385" w:type="dxa"/>
          </w:tcPr>
          <w:p w:rsidR="00B118C7" w:rsidRPr="00721C66" w:rsidRDefault="00310FF9" w:rsidP="00310FF9">
            <w:pPr>
              <w:spacing w:after="0" w:line="240" w:lineRule="auto"/>
              <w:ind w:right="34"/>
              <w:rPr>
                <w:rFonts w:asciiTheme="majorBidi" w:hAnsiTheme="majorBidi" w:cstheme="majorBidi"/>
                <w:sz w:val="29"/>
                <w:szCs w:val="29"/>
              </w:rPr>
            </w:pPr>
            <w:r w:rsidRPr="00721C66">
              <w:rPr>
                <w:rFonts w:asciiTheme="majorBidi" w:hAnsiTheme="majorBidi" w:cstheme="majorBidi"/>
                <w:b/>
                <w:bCs/>
                <w:sz w:val="29"/>
                <w:szCs w:val="29"/>
              </w:rPr>
              <w:t xml:space="preserve">3.   </w:t>
            </w:r>
            <w:r w:rsidR="00776294" w:rsidRPr="00721C66">
              <w:rPr>
                <w:rFonts w:asciiTheme="majorBidi" w:hAnsiTheme="majorBidi" w:cstheme="majorBidi"/>
                <w:b/>
                <w:bCs/>
                <w:sz w:val="29"/>
                <w:szCs w:val="29"/>
              </w:rPr>
              <w:t>Collection or study of existing data (documents, records)</w:t>
            </w:r>
            <w:r w:rsidRPr="00721C66">
              <w:rPr>
                <w:rFonts w:asciiTheme="majorBidi" w:hAnsiTheme="majorBidi" w:cstheme="majorBidi"/>
                <w:b/>
                <w:bCs/>
                <w:sz w:val="29"/>
                <w:szCs w:val="29"/>
                <w:cs/>
              </w:rPr>
              <w:t xml:space="preserve"> </w:t>
            </w:r>
            <w:r w:rsidR="00776294" w:rsidRPr="00721C66">
              <w:rPr>
                <w:rFonts w:asciiTheme="majorBidi" w:hAnsiTheme="majorBidi" w:cstheme="majorBidi"/>
                <w:sz w:val="29"/>
                <w:szCs w:val="29"/>
                <w:cs/>
              </w:rPr>
              <w:t>การวิจัยโดยใช้ข้อมูลจาก</w:t>
            </w:r>
            <w:r w:rsidR="00B118C7" w:rsidRPr="00721C66">
              <w:rPr>
                <w:rFonts w:asciiTheme="majorBidi" w:hAnsiTheme="majorBidi" w:cstheme="majorBidi" w:hint="cs"/>
                <w:sz w:val="29"/>
                <w:szCs w:val="29"/>
                <w:cs/>
              </w:rPr>
              <w:t xml:space="preserve">  </w:t>
            </w:r>
          </w:p>
          <w:p w:rsidR="00B118C7" w:rsidRPr="00721C66" w:rsidRDefault="00B118C7" w:rsidP="00310FF9">
            <w:pPr>
              <w:spacing w:after="0" w:line="240" w:lineRule="auto"/>
              <w:ind w:right="34"/>
              <w:rPr>
                <w:rFonts w:asciiTheme="majorBidi" w:hAnsiTheme="majorBidi" w:cstheme="majorBidi"/>
                <w:sz w:val="29"/>
                <w:szCs w:val="29"/>
              </w:rPr>
            </w:pPr>
            <w:r w:rsidRPr="00721C66">
              <w:rPr>
                <w:rFonts w:asciiTheme="majorBidi" w:hAnsiTheme="majorBidi" w:cstheme="majorBidi" w:hint="cs"/>
                <w:sz w:val="29"/>
                <w:szCs w:val="29"/>
                <w:cs/>
              </w:rPr>
              <w:t xml:space="preserve">      </w:t>
            </w:r>
            <w:r w:rsidR="00776294" w:rsidRPr="00721C66">
              <w:rPr>
                <w:rFonts w:asciiTheme="majorBidi" w:hAnsiTheme="majorBidi" w:cstheme="majorBidi"/>
                <w:sz w:val="29"/>
                <w:szCs w:val="29"/>
                <w:cs/>
              </w:rPr>
              <w:t>ฐานข้อมูลที่เปิดเผยต่อสาธารณชน  ในรูปเอกสาร  สิ่งส่งตรวจทางพยาธิวิทยา</w:t>
            </w:r>
            <w:r w:rsidR="00E1455A" w:rsidRPr="00721C66">
              <w:rPr>
                <w:rFonts w:asciiTheme="majorBidi" w:hAnsiTheme="majorBidi" w:cstheme="majorBidi"/>
                <w:sz w:val="29"/>
                <w:szCs w:val="29"/>
                <w:cs/>
              </w:rPr>
              <w:t xml:space="preserve"> </w:t>
            </w:r>
            <w:r w:rsidR="00776294" w:rsidRPr="00721C66">
              <w:rPr>
                <w:rFonts w:asciiTheme="majorBidi" w:hAnsiTheme="majorBidi" w:cstheme="majorBidi"/>
                <w:sz w:val="29"/>
                <w:szCs w:val="29"/>
                <w:cs/>
              </w:rPr>
              <w:t>หรือสิ่งส่ง</w:t>
            </w:r>
            <w:r w:rsidRPr="00721C66">
              <w:rPr>
                <w:rFonts w:asciiTheme="majorBidi" w:hAnsiTheme="majorBidi" w:cstheme="majorBidi" w:hint="cs"/>
                <w:sz w:val="29"/>
                <w:szCs w:val="29"/>
                <w:cs/>
              </w:rPr>
              <w:t xml:space="preserve">  </w:t>
            </w:r>
          </w:p>
          <w:p w:rsidR="00776294" w:rsidRPr="00721C66" w:rsidRDefault="00B118C7" w:rsidP="00310FF9">
            <w:pPr>
              <w:spacing w:after="0" w:line="240" w:lineRule="auto"/>
              <w:ind w:right="34"/>
              <w:rPr>
                <w:rFonts w:asciiTheme="majorBidi" w:hAnsiTheme="majorBidi" w:cstheme="majorBidi"/>
                <w:sz w:val="29"/>
                <w:szCs w:val="29"/>
              </w:rPr>
            </w:pPr>
            <w:r w:rsidRPr="00721C66">
              <w:rPr>
                <w:rFonts w:asciiTheme="majorBidi" w:hAnsiTheme="majorBidi" w:cstheme="majorBidi" w:hint="cs"/>
                <w:sz w:val="29"/>
                <w:szCs w:val="29"/>
                <w:cs/>
              </w:rPr>
              <w:t xml:space="preserve">      </w:t>
            </w:r>
            <w:r w:rsidR="00776294" w:rsidRPr="00721C66">
              <w:rPr>
                <w:rFonts w:asciiTheme="majorBidi" w:hAnsiTheme="majorBidi" w:cstheme="majorBidi"/>
                <w:sz w:val="29"/>
                <w:szCs w:val="29"/>
                <w:cs/>
              </w:rPr>
              <w:t>ตรวจเพื่อการวินิจฉัยโรค</w:t>
            </w:r>
            <w:r w:rsidRPr="00721C66">
              <w:rPr>
                <w:rFonts w:asciiTheme="majorBidi" w:hAnsiTheme="majorBidi" w:cstheme="majorBidi" w:hint="cs"/>
                <w:sz w:val="29"/>
                <w:szCs w:val="29"/>
                <w:cs/>
              </w:rPr>
              <w:t xml:space="preserve"> </w:t>
            </w:r>
            <w:r w:rsidR="00776294" w:rsidRPr="00721C66">
              <w:rPr>
                <w:rFonts w:asciiTheme="majorBidi" w:hAnsiTheme="majorBidi" w:cstheme="majorBidi"/>
                <w:sz w:val="29"/>
                <w:szCs w:val="29"/>
                <w:cs/>
              </w:rPr>
              <w:t>หรือภาวะต่างๆ</w:t>
            </w:r>
            <w:r w:rsidR="00F87CF7" w:rsidRPr="00721C66">
              <w:rPr>
                <w:rFonts w:asciiTheme="majorBidi" w:hAnsiTheme="majorBidi" w:cstheme="majorBidi" w:hint="cs"/>
                <w:sz w:val="29"/>
                <w:szCs w:val="29"/>
                <w:cs/>
              </w:rPr>
              <w:t xml:space="preserve"> ซึ่งมีลักษณะดังต่อไปนี้</w:t>
            </w:r>
            <w:r w:rsidR="00776294" w:rsidRPr="00721C66">
              <w:rPr>
                <w:rFonts w:asciiTheme="majorBidi" w:hAnsiTheme="majorBidi" w:cstheme="majorBidi"/>
                <w:sz w:val="29"/>
                <w:szCs w:val="29"/>
                <w:cs/>
              </w:rPr>
              <w:t xml:space="preserve">  </w:t>
            </w:r>
          </w:p>
          <w:p w:rsidR="00D42DD1" w:rsidRPr="00721C66" w:rsidRDefault="00776294" w:rsidP="00E1455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899" w:right="49" w:hanging="284"/>
              <w:rPr>
                <w:rFonts w:asciiTheme="majorBidi" w:hAnsiTheme="majorBidi" w:cstheme="majorBidi"/>
                <w:sz w:val="29"/>
                <w:szCs w:val="29"/>
              </w:rPr>
            </w:pPr>
            <w:r w:rsidRPr="00721C66">
              <w:rPr>
                <w:rFonts w:asciiTheme="majorBidi" w:hAnsiTheme="majorBidi" w:cstheme="majorBidi"/>
                <w:sz w:val="29"/>
                <w:szCs w:val="29"/>
                <w:cs/>
              </w:rPr>
              <w:t>เป็นข้อมูล</w:t>
            </w:r>
            <w:r w:rsidR="00DF5E0F" w:rsidRPr="00721C66">
              <w:rPr>
                <w:rFonts w:asciiTheme="majorBidi" w:hAnsiTheme="majorBidi" w:cstheme="majorBidi" w:hint="cs"/>
                <w:sz w:val="29"/>
                <w:szCs w:val="29"/>
                <w:cs/>
              </w:rPr>
              <w:t xml:space="preserve"> </w:t>
            </w:r>
            <w:r w:rsidRPr="00721C66">
              <w:rPr>
                <w:rFonts w:asciiTheme="majorBidi" w:hAnsiTheme="majorBidi" w:cstheme="majorBidi"/>
                <w:sz w:val="29"/>
                <w:szCs w:val="29"/>
                <w:cs/>
              </w:rPr>
              <w:t>เนื้อเยื่อ</w:t>
            </w:r>
            <w:r w:rsidR="00DF5E0F" w:rsidRPr="00721C66">
              <w:rPr>
                <w:rFonts w:asciiTheme="majorBidi" w:hAnsiTheme="majorBidi" w:cstheme="majorBidi" w:hint="cs"/>
                <w:sz w:val="29"/>
                <w:szCs w:val="29"/>
                <w:cs/>
              </w:rPr>
              <w:t xml:space="preserve"> </w:t>
            </w:r>
            <w:r w:rsidR="00DF5E0F" w:rsidRPr="00721C66">
              <w:rPr>
                <w:rFonts w:asciiTheme="majorBidi" w:hAnsiTheme="majorBidi" w:cstheme="majorBidi"/>
                <w:sz w:val="29"/>
                <w:szCs w:val="29"/>
                <w:cs/>
              </w:rPr>
              <w:t>หรือ</w:t>
            </w:r>
            <w:r w:rsidR="00DF5E0F" w:rsidRPr="00721C66">
              <w:rPr>
                <w:rFonts w:asciiTheme="majorBidi" w:hAnsiTheme="majorBidi" w:cstheme="majorBidi" w:hint="cs"/>
                <w:sz w:val="29"/>
                <w:szCs w:val="29"/>
                <w:cs/>
              </w:rPr>
              <w:t>ฟัน</w:t>
            </w:r>
            <w:r w:rsidRPr="00721C66">
              <w:rPr>
                <w:rFonts w:asciiTheme="majorBidi" w:hAnsiTheme="majorBidi" w:cstheme="majorBidi"/>
                <w:sz w:val="29"/>
                <w:szCs w:val="29"/>
                <w:cs/>
              </w:rPr>
              <w:t>ที่เก็บโดยไม่ระบุเจ้าของ</w:t>
            </w:r>
            <w:r w:rsidRPr="00721C66">
              <w:rPr>
                <w:rFonts w:asciiTheme="majorBidi" w:hAnsiTheme="majorBidi" w:cstheme="majorBidi"/>
                <w:b/>
                <w:bCs/>
                <w:i/>
                <w:iCs/>
                <w:sz w:val="29"/>
                <w:szCs w:val="29"/>
                <w:cs/>
              </w:rPr>
              <w:t xml:space="preserve"> (</w:t>
            </w:r>
            <w:r w:rsidRPr="00721C66">
              <w:rPr>
                <w:rFonts w:asciiTheme="majorBidi" w:hAnsiTheme="majorBidi" w:cstheme="majorBidi"/>
                <w:b/>
                <w:bCs/>
                <w:i/>
                <w:iCs/>
                <w:sz w:val="29"/>
                <w:szCs w:val="29"/>
              </w:rPr>
              <w:t>Unidentifiable data</w:t>
            </w:r>
            <w:r w:rsidRPr="00721C66">
              <w:rPr>
                <w:rFonts w:asciiTheme="majorBidi" w:hAnsiTheme="majorBidi" w:cstheme="majorBidi"/>
                <w:b/>
                <w:bCs/>
                <w:i/>
                <w:iCs/>
                <w:sz w:val="29"/>
                <w:szCs w:val="29"/>
                <w:cs/>
              </w:rPr>
              <w:t>)</w:t>
            </w:r>
            <w:r w:rsidRPr="00721C66">
              <w:rPr>
                <w:rFonts w:asciiTheme="majorBidi" w:hAnsiTheme="majorBidi" w:cstheme="majorBidi"/>
                <w:sz w:val="29"/>
                <w:szCs w:val="29"/>
                <w:cs/>
              </w:rPr>
              <w:t xml:space="preserve"> หมายถึง </w:t>
            </w:r>
            <w:r w:rsidRPr="00721C66">
              <w:rPr>
                <w:rFonts w:asciiTheme="majorBidi" w:hAnsiTheme="majorBidi" w:cstheme="majorBidi"/>
                <w:b/>
                <w:bCs/>
                <w:sz w:val="29"/>
                <w:szCs w:val="29"/>
                <w:u w:val="single"/>
                <w:cs/>
              </w:rPr>
              <w:t>ไม่ติดชื่อหรือรหัสใดๆ ที่จะเชื่อมโยงถึงตัวบุคคลได้ตั้งแต่ต้น</w:t>
            </w:r>
          </w:p>
          <w:p w:rsidR="00D42DD1" w:rsidRPr="00721C66" w:rsidRDefault="00776294" w:rsidP="00E1455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899" w:right="49" w:hanging="284"/>
              <w:rPr>
                <w:rFonts w:asciiTheme="majorBidi" w:hAnsiTheme="majorBidi" w:cstheme="majorBidi"/>
                <w:sz w:val="29"/>
                <w:szCs w:val="29"/>
              </w:rPr>
            </w:pPr>
            <w:r w:rsidRPr="00721C66">
              <w:rPr>
                <w:rFonts w:asciiTheme="majorBidi" w:hAnsiTheme="majorBidi" w:cstheme="majorBidi"/>
                <w:sz w:val="29"/>
                <w:szCs w:val="29"/>
                <w:cs/>
              </w:rPr>
              <w:t>เป็นข้อมูล</w:t>
            </w:r>
            <w:r w:rsidR="00F97D49" w:rsidRPr="00721C66">
              <w:rPr>
                <w:rFonts w:asciiTheme="majorBidi" w:hAnsiTheme="majorBidi" w:cstheme="majorBidi" w:hint="cs"/>
                <w:sz w:val="29"/>
                <w:szCs w:val="29"/>
                <w:cs/>
              </w:rPr>
              <w:t xml:space="preserve"> </w:t>
            </w:r>
            <w:r w:rsidRPr="00721C66">
              <w:rPr>
                <w:rFonts w:asciiTheme="majorBidi" w:hAnsiTheme="majorBidi" w:cstheme="majorBidi"/>
                <w:sz w:val="29"/>
                <w:szCs w:val="29"/>
                <w:cs/>
              </w:rPr>
              <w:t xml:space="preserve">เนื้อเยื่อ </w:t>
            </w:r>
            <w:r w:rsidR="00DF5E0F" w:rsidRPr="00721C66">
              <w:rPr>
                <w:rFonts w:asciiTheme="majorBidi" w:hAnsiTheme="majorBidi" w:cstheme="majorBidi" w:hint="cs"/>
                <w:sz w:val="29"/>
                <w:szCs w:val="29"/>
                <w:cs/>
              </w:rPr>
              <w:t xml:space="preserve">ฟัน </w:t>
            </w:r>
            <w:r w:rsidRPr="00721C66">
              <w:rPr>
                <w:rFonts w:asciiTheme="majorBidi" w:hAnsiTheme="majorBidi" w:cstheme="majorBidi"/>
                <w:sz w:val="29"/>
                <w:szCs w:val="29"/>
                <w:cs/>
              </w:rPr>
              <w:t>หรือสิ่งส่งตรวจอื่นๆ (เช่น เลือด) ที่</w:t>
            </w:r>
            <w:r w:rsidR="00AA3EE4" w:rsidRPr="00721C66">
              <w:rPr>
                <w:rFonts w:asciiTheme="majorBidi" w:hAnsiTheme="majorBidi" w:cstheme="majorBidi" w:hint="cs"/>
                <w:sz w:val="29"/>
                <w:szCs w:val="29"/>
                <w:cs/>
              </w:rPr>
              <w:t>เก็บ</w:t>
            </w:r>
            <w:r w:rsidRPr="00721C66">
              <w:rPr>
                <w:rFonts w:asciiTheme="majorBidi" w:hAnsiTheme="majorBidi" w:cstheme="majorBidi"/>
                <w:sz w:val="29"/>
                <w:szCs w:val="29"/>
                <w:cs/>
              </w:rPr>
              <w:t>อยู่แล้วในคลัง ไม่ใช่การเก็บข้อมูลใหม่</w:t>
            </w:r>
            <w:r w:rsidR="00F87CF7" w:rsidRPr="00721C66">
              <w:rPr>
                <w:rFonts w:asciiTheme="majorBidi" w:hAnsiTheme="majorBidi" w:cstheme="majorBidi"/>
                <w:sz w:val="29"/>
                <w:szCs w:val="29"/>
              </w:rPr>
              <w:t xml:space="preserve"> </w:t>
            </w:r>
            <w:r w:rsidR="00AA3EE4" w:rsidRPr="00721C66">
              <w:rPr>
                <w:rFonts w:asciiTheme="majorBidi" w:hAnsiTheme="majorBidi" w:cstheme="majorBidi" w:hint="cs"/>
                <w:sz w:val="29"/>
                <w:szCs w:val="29"/>
                <w:cs/>
              </w:rPr>
              <w:t>และ</w:t>
            </w:r>
            <w:r w:rsidR="00F87CF7" w:rsidRPr="00721C66">
              <w:rPr>
                <w:rFonts w:asciiTheme="majorBidi" w:hAnsiTheme="majorBidi" w:cstheme="majorBidi" w:hint="cs"/>
                <w:sz w:val="29"/>
                <w:szCs w:val="29"/>
                <w:cs/>
              </w:rPr>
              <w:t xml:space="preserve">ได้ทำการลบข้อมูลส่วนบุคคลออกแล้ว </w:t>
            </w:r>
            <w:r w:rsidR="00F87CF7" w:rsidRPr="00721C66">
              <w:rPr>
                <w:rFonts w:asciiTheme="majorBidi" w:hAnsiTheme="majorBidi" w:cstheme="majorBidi"/>
                <w:sz w:val="29"/>
                <w:szCs w:val="29"/>
              </w:rPr>
              <w:t xml:space="preserve">(anonymized data/specimen) </w:t>
            </w:r>
          </w:p>
          <w:p w:rsidR="00776294" w:rsidRPr="00721C66" w:rsidRDefault="00776294" w:rsidP="00E1455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899" w:right="49" w:hanging="284"/>
              <w:rPr>
                <w:rFonts w:asciiTheme="majorBidi" w:hAnsiTheme="majorBidi" w:cstheme="majorBidi"/>
                <w:sz w:val="29"/>
                <w:szCs w:val="29"/>
              </w:rPr>
            </w:pPr>
            <w:r w:rsidRPr="00721C66">
              <w:rPr>
                <w:rFonts w:asciiTheme="majorBidi" w:hAnsiTheme="majorBidi" w:cstheme="majorBidi"/>
                <w:sz w:val="29"/>
                <w:szCs w:val="29"/>
                <w:cs/>
              </w:rPr>
              <w:t>เป็นข้อมูลที่เปิดเผยต่อสาธารณะ</w:t>
            </w:r>
          </w:p>
          <w:p w:rsidR="00776294" w:rsidRPr="00721C66" w:rsidRDefault="00310FF9" w:rsidP="00310FF9">
            <w:pPr>
              <w:spacing w:after="0" w:line="240" w:lineRule="auto"/>
              <w:ind w:right="34"/>
              <w:rPr>
                <w:rFonts w:asciiTheme="majorBidi" w:hAnsiTheme="majorBidi" w:cstheme="majorBidi"/>
                <w:sz w:val="29"/>
                <w:szCs w:val="29"/>
              </w:rPr>
            </w:pPr>
            <w:r w:rsidRPr="00721C66">
              <w:rPr>
                <w:rFonts w:asciiTheme="majorBidi" w:hAnsiTheme="majorBidi" w:cstheme="majorBidi"/>
                <w:sz w:val="29"/>
                <w:szCs w:val="29"/>
                <w:cs/>
              </w:rPr>
              <w:t xml:space="preserve">     </w:t>
            </w:r>
            <w:r w:rsidR="00E1455A" w:rsidRPr="00721C66">
              <w:rPr>
                <w:rFonts w:asciiTheme="majorBidi" w:hAnsiTheme="majorBidi" w:cstheme="majorBidi"/>
                <w:b/>
                <w:bCs/>
                <w:sz w:val="29"/>
                <w:szCs w:val="29"/>
                <w:cs/>
              </w:rPr>
              <w:t xml:space="preserve"> </w:t>
            </w:r>
            <w:r w:rsidR="00B64AEF" w:rsidRPr="00721C66">
              <w:rPr>
                <w:rFonts w:asciiTheme="majorBidi" w:hAnsiTheme="majorBidi" w:cstheme="majorBidi"/>
                <w:b/>
                <w:bCs/>
                <w:sz w:val="29"/>
                <w:szCs w:val="29"/>
                <w:cs/>
              </w:rPr>
              <w:t>และ</w:t>
            </w:r>
            <w:r w:rsidR="00776294" w:rsidRPr="00721C66">
              <w:rPr>
                <w:rFonts w:asciiTheme="majorBidi" w:hAnsiTheme="majorBidi" w:cstheme="majorBidi"/>
                <w:b/>
                <w:bCs/>
                <w:sz w:val="29"/>
                <w:szCs w:val="29"/>
                <w:cs/>
              </w:rPr>
              <w:t>เป็นโครงการวิจัยที่ไม่มีลักษณะดังต่อไปนี้</w:t>
            </w:r>
          </w:p>
          <w:p w:rsidR="00D42DD1" w:rsidRPr="00721C66" w:rsidRDefault="00776294" w:rsidP="00E1455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99" w:right="34" w:hanging="284"/>
              <w:rPr>
                <w:rFonts w:asciiTheme="majorBidi" w:hAnsiTheme="majorBidi" w:cstheme="majorBidi"/>
                <w:sz w:val="29"/>
                <w:szCs w:val="29"/>
              </w:rPr>
            </w:pPr>
            <w:r w:rsidRPr="00721C66">
              <w:rPr>
                <w:rFonts w:asciiTheme="majorBidi" w:hAnsiTheme="majorBidi" w:cstheme="majorBidi"/>
                <w:sz w:val="29"/>
                <w:szCs w:val="29"/>
                <w:cs/>
              </w:rPr>
              <w:t>เป็นข้อมูล</w:t>
            </w:r>
            <w:r w:rsidR="00DF5E0F" w:rsidRPr="00721C66">
              <w:rPr>
                <w:rFonts w:asciiTheme="majorBidi" w:hAnsiTheme="majorBidi" w:cstheme="majorBidi" w:hint="cs"/>
                <w:sz w:val="29"/>
                <w:szCs w:val="29"/>
                <w:cs/>
              </w:rPr>
              <w:t xml:space="preserve"> </w:t>
            </w:r>
            <w:r w:rsidRPr="00721C66">
              <w:rPr>
                <w:rFonts w:asciiTheme="majorBidi" w:hAnsiTheme="majorBidi" w:cstheme="majorBidi"/>
                <w:sz w:val="29"/>
                <w:szCs w:val="29"/>
                <w:cs/>
              </w:rPr>
              <w:t>เนื้อเยื่อ</w:t>
            </w:r>
            <w:r w:rsidR="00DF5E0F" w:rsidRPr="00721C66">
              <w:rPr>
                <w:rFonts w:asciiTheme="majorBidi" w:hAnsiTheme="majorBidi" w:cstheme="majorBidi" w:hint="cs"/>
                <w:sz w:val="29"/>
                <w:szCs w:val="29"/>
                <w:cs/>
              </w:rPr>
              <w:t xml:space="preserve"> </w:t>
            </w:r>
            <w:r w:rsidR="00DF5E0F" w:rsidRPr="00721C66">
              <w:rPr>
                <w:rFonts w:asciiTheme="majorBidi" w:hAnsiTheme="majorBidi" w:cstheme="majorBidi"/>
                <w:sz w:val="29"/>
                <w:szCs w:val="29"/>
                <w:cs/>
              </w:rPr>
              <w:t>หรือ</w:t>
            </w:r>
            <w:r w:rsidR="00DF5E0F" w:rsidRPr="00721C66">
              <w:rPr>
                <w:rFonts w:asciiTheme="majorBidi" w:hAnsiTheme="majorBidi" w:cstheme="majorBidi" w:hint="cs"/>
                <w:sz w:val="29"/>
                <w:szCs w:val="29"/>
                <w:cs/>
              </w:rPr>
              <w:t>ฟัน</w:t>
            </w:r>
            <w:r w:rsidRPr="00721C66">
              <w:rPr>
                <w:rFonts w:asciiTheme="majorBidi" w:hAnsiTheme="majorBidi" w:cstheme="majorBidi"/>
                <w:sz w:val="29"/>
                <w:szCs w:val="29"/>
                <w:cs/>
              </w:rPr>
              <w:t xml:space="preserve">ที่เก็บโดยติดชื่อหรือรหัสใดๆไว้ตั้งแต่ต้น </w:t>
            </w:r>
            <w:r w:rsidRPr="00721C66">
              <w:rPr>
                <w:rFonts w:asciiTheme="majorBidi" w:hAnsiTheme="majorBidi" w:cstheme="majorBidi"/>
                <w:b/>
                <w:bCs/>
                <w:sz w:val="29"/>
                <w:szCs w:val="29"/>
                <w:u w:val="single"/>
                <w:cs/>
              </w:rPr>
              <w:t>แม้ว่าผู้วิจัย</w:t>
            </w:r>
            <w:r w:rsidR="00A61310" w:rsidRPr="00721C66">
              <w:rPr>
                <w:rFonts w:asciiTheme="majorBidi" w:hAnsiTheme="majorBidi" w:cstheme="majorBidi" w:hint="cs"/>
                <w:b/>
                <w:bCs/>
                <w:sz w:val="29"/>
                <w:szCs w:val="29"/>
                <w:u w:val="single"/>
                <w:cs/>
              </w:rPr>
              <w:t xml:space="preserve">จะ </w:t>
            </w:r>
            <w:r w:rsidRPr="00721C66">
              <w:rPr>
                <w:rFonts w:asciiTheme="majorBidi" w:hAnsiTheme="majorBidi" w:cstheme="majorBidi"/>
                <w:b/>
                <w:bCs/>
                <w:sz w:val="29"/>
                <w:szCs w:val="29"/>
                <w:u w:val="single"/>
                <w:cs/>
              </w:rPr>
              <w:t>แจ้งว่าจะไม่บันทึกข้อมูลส่วนบุคคลไว้ในการวิจัยก็ตาม</w:t>
            </w:r>
            <w:r w:rsidRPr="00721C66">
              <w:rPr>
                <w:rFonts w:asciiTheme="majorBidi" w:hAnsiTheme="majorBidi" w:cstheme="majorBidi"/>
                <w:sz w:val="29"/>
                <w:szCs w:val="29"/>
                <w:cs/>
              </w:rPr>
              <w:t xml:space="preserve"> </w:t>
            </w:r>
          </w:p>
          <w:p w:rsidR="00D42DD1" w:rsidRPr="00721C66" w:rsidRDefault="00776294" w:rsidP="00E1455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99" w:right="34" w:hanging="284"/>
              <w:rPr>
                <w:rFonts w:asciiTheme="majorBidi" w:hAnsiTheme="majorBidi" w:cstheme="majorBidi"/>
                <w:sz w:val="29"/>
                <w:szCs w:val="29"/>
              </w:rPr>
            </w:pPr>
            <w:r w:rsidRPr="00721C66">
              <w:rPr>
                <w:rFonts w:asciiTheme="majorBidi" w:hAnsiTheme="majorBidi" w:cstheme="majorBidi"/>
                <w:sz w:val="29"/>
                <w:szCs w:val="29"/>
                <w:cs/>
              </w:rPr>
              <w:t>ชิ้นเนื้อที่อยู่ในคลังพยาธิวิทยาที</w:t>
            </w:r>
            <w:r w:rsidR="00D42DD1" w:rsidRPr="00721C66">
              <w:rPr>
                <w:rFonts w:asciiTheme="majorBidi" w:hAnsiTheme="majorBidi" w:cstheme="majorBidi"/>
                <w:sz w:val="29"/>
                <w:szCs w:val="29"/>
                <w:cs/>
              </w:rPr>
              <w:t>่การเก็บข้อมูลในครั้งแรกต้องระบุ</w:t>
            </w:r>
            <w:r w:rsidRPr="00721C66">
              <w:rPr>
                <w:rFonts w:asciiTheme="majorBidi" w:hAnsiTheme="majorBidi" w:cstheme="majorBidi"/>
                <w:sz w:val="29"/>
                <w:szCs w:val="29"/>
                <w:cs/>
              </w:rPr>
              <w:t>เจ้าของ</w:t>
            </w:r>
          </w:p>
          <w:p w:rsidR="00776294" w:rsidRPr="00721C66" w:rsidRDefault="00776294" w:rsidP="00E1455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99" w:right="34" w:hanging="284"/>
              <w:rPr>
                <w:rFonts w:asciiTheme="majorBidi" w:hAnsiTheme="majorBidi" w:cstheme="majorBidi"/>
                <w:sz w:val="29"/>
                <w:szCs w:val="29"/>
              </w:rPr>
            </w:pPr>
            <w:r w:rsidRPr="00721C66">
              <w:rPr>
                <w:rFonts w:asciiTheme="majorBidi" w:hAnsiTheme="majorBidi" w:cstheme="majorBidi"/>
                <w:sz w:val="29"/>
                <w:szCs w:val="29"/>
                <w:cs/>
              </w:rPr>
              <w:t>เป็นข้อมูลจากการวิจัยครั้งก่อน</w:t>
            </w:r>
          </w:p>
          <w:p w:rsidR="00B118C7" w:rsidRPr="00721C66" w:rsidRDefault="00B118C7" w:rsidP="00B118C7">
            <w:pPr>
              <w:spacing w:after="0" w:line="240" w:lineRule="auto"/>
              <w:ind w:left="615" w:right="34"/>
              <w:rPr>
                <w:rFonts w:asciiTheme="majorBidi" w:hAnsiTheme="majorBidi" w:cstheme="majorBidi"/>
                <w:sz w:val="29"/>
                <w:szCs w:val="29"/>
                <w:cs/>
              </w:rPr>
            </w:pPr>
            <w:r w:rsidRPr="00721C66">
              <w:rPr>
                <w:rFonts w:asciiTheme="majorBidi" w:hAnsiTheme="majorBidi" w:cstheme="majorBidi"/>
                <w:sz w:val="29"/>
                <w:szCs w:val="29"/>
              </w:rPr>
              <w:t xml:space="preserve">* </w:t>
            </w:r>
            <w:r w:rsidRPr="00721C66">
              <w:rPr>
                <w:rFonts w:asciiTheme="majorBidi" w:hAnsiTheme="majorBidi" w:cstheme="majorBidi" w:hint="cs"/>
                <w:sz w:val="29"/>
                <w:szCs w:val="29"/>
                <w:cs/>
              </w:rPr>
              <w:t>ต้องมีหนังสืออนุญาตจากผู้มีอำนาจเก็บรักษาข้อมูล/สิ่งส่งตรวจ</w:t>
            </w:r>
          </w:p>
        </w:tc>
        <w:tc>
          <w:tcPr>
            <w:tcW w:w="1418" w:type="dxa"/>
          </w:tcPr>
          <w:p w:rsidR="00776294" w:rsidRPr="00721C66" w:rsidRDefault="00776294" w:rsidP="00776294">
            <w:pPr>
              <w:rPr>
                <w:rFonts w:asciiTheme="majorBidi" w:eastAsia="Calibri" w:hAnsiTheme="majorBidi" w:cstheme="majorBidi"/>
                <w:sz w:val="29"/>
                <w:szCs w:val="29"/>
                <w:cs/>
              </w:rPr>
            </w:pPr>
          </w:p>
        </w:tc>
      </w:tr>
      <w:tr w:rsidR="00776294" w:rsidRPr="00721C66" w:rsidTr="00212B8F">
        <w:trPr>
          <w:trHeight w:val="1686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8F" w:rsidRPr="00721C66" w:rsidRDefault="00212B8F" w:rsidP="00753831">
            <w:pPr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</w:p>
          <w:p w:rsidR="00776294" w:rsidRPr="00721C66" w:rsidRDefault="00776294" w:rsidP="00753831">
            <w:pPr>
              <w:rPr>
                <w:rFonts w:asciiTheme="majorBidi" w:eastAsia="Calibri" w:hAnsiTheme="majorBidi" w:cstheme="majorBidi"/>
                <w:sz w:val="29"/>
                <w:szCs w:val="29"/>
                <w:cs/>
              </w:rPr>
            </w:pPr>
            <w:r w:rsidRPr="00721C66">
              <w:rPr>
                <w:rFonts w:asciiTheme="majorBidi" w:eastAsia="Calibri" w:hAnsiTheme="majorBidi" w:cstheme="majorBidi"/>
                <w:b/>
                <w:bCs/>
                <w:sz w:val="29"/>
                <w:szCs w:val="29"/>
              </w:rPr>
              <w:sym w:font="Wingdings 2" w:char="F030"/>
            </w:r>
            <w:r w:rsidRPr="00721C66">
              <w:rPr>
                <w:rFonts w:asciiTheme="majorBidi" w:eastAsia="Calibri" w:hAnsiTheme="majorBidi" w:cstheme="majorBidi"/>
                <w:sz w:val="29"/>
                <w:szCs w:val="29"/>
                <w:cs/>
              </w:rPr>
              <w:t xml:space="preserve"> ใช่</w:t>
            </w:r>
          </w:p>
          <w:p w:rsidR="00776294" w:rsidRPr="00721C66" w:rsidRDefault="00776294" w:rsidP="00776294">
            <w:pPr>
              <w:rPr>
                <w:rFonts w:asciiTheme="majorBidi" w:eastAsia="Calibri" w:hAnsiTheme="majorBidi" w:cstheme="majorBidi"/>
                <w:sz w:val="29"/>
                <w:szCs w:val="29"/>
                <w: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8F" w:rsidRPr="00721C66" w:rsidRDefault="00212B8F" w:rsidP="00753831">
            <w:pPr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</w:p>
          <w:p w:rsidR="00776294" w:rsidRPr="00721C66" w:rsidRDefault="00776294" w:rsidP="00753831">
            <w:pPr>
              <w:rPr>
                <w:rFonts w:asciiTheme="majorBidi" w:eastAsia="Calibri" w:hAnsiTheme="majorBidi" w:cstheme="majorBidi"/>
                <w:sz w:val="29"/>
                <w:szCs w:val="29"/>
                <w:cs/>
              </w:rPr>
            </w:pPr>
            <w:r w:rsidRPr="00721C66">
              <w:rPr>
                <w:rFonts w:asciiTheme="majorBidi" w:eastAsia="Calibri" w:hAnsiTheme="majorBidi" w:cstheme="majorBidi"/>
                <w:b/>
                <w:bCs/>
                <w:sz w:val="29"/>
                <w:szCs w:val="29"/>
              </w:rPr>
              <w:sym w:font="Wingdings 2" w:char="F030"/>
            </w:r>
            <w:r w:rsidRPr="00721C66">
              <w:rPr>
                <w:rFonts w:asciiTheme="majorBidi" w:eastAsia="Calibri" w:hAnsiTheme="majorBidi" w:cstheme="majorBidi"/>
                <w:sz w:val="29"/>
                <w:szCs w:val="29"/>
                <w:cs/>
              </w:rPr>
              <w:t xml:space="preserve"> ใช่</w:t>
            </w:r>
          </w:p>
          <w:p w:rsidR="00776294" w:rsidRPr="00721C66" w:rsidRDefault="00776294" w:rsidP="00776294">
            <w:pPr>
              <w:rPr>
                <w:rFonts w:asciiTheme="majorBidi" w:eastAsia="Calibri" w:hAnsiTheme="majorBidi" w:cstheme="majorBidi"/>
                <w:sz w:val="29"/>
                <w:szCs w:val="29"/>
                <w:cs/>
              </w:rPr>
            </w:pPr>
            <w:r w:rsidRPr="00721C66">
              <w:rPr>
                <w:rFonts w:asciiTheme="majorBidi" w:eastAsia="Calibri" w:hAnsiTheme="majorBidi" w:cstheme="majorBidi"/>
                <w:b/>
                <w:bCs/>
                <w:sz w:val="29"/>
                <w:szCs w:val="29"/>
              </w:rPr>
              <w:sym w:font="Wingdings 2" w:char="F030"/>
            </w:r>
            <w:r w:rsidRPr="00721C66">
              <w:rPr>
                <w:rFonts w:asciiTheme="majorBidi" w:eastAsia="Calibri" w:hAnsiTheme="majorBidi" w:cstheme="majorBidi"/>
                <w:sz w:val="29"/>
                <w:szCs w:val="29"/>
                <w:cs/>
              </w:rPr>
              <w:t xml:space="preserve"> ไม่ใช่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4" w:rsidRPr="00721C66" w:rsidRDefault="00310FF9" w:rsidP="00310FF9">
            <w:pPr>
              <w:spacing w:after="0" w:line="240" w:lineRule="auto"/>
              <w:ind w:right="34"/>
              <w:rPr>
                <w:rFonts w:asciiTheme="majorBidi" w:hAnsiTheme="majorBidi" w:cstheme="majorBidi"/>
                <w:b/>
                <w:bCs/>
                <w:sz w:val="29"/>
                <w:szCs w:val="29"/>
              </w:rPr>
            </w:pPr>
            <w:r w:rsidRPr="00721C66">
              <w:rPr>
                <w:rFonts w:asciiTheme="majorBidi" w:hAnsiTheme="majorBidi" w:cstheme="majorBidi"/>
                <w:b/>
                <w:bCs/>
                <w:sz w:val="29"/>
                <w:szCs w:val="29"/>
              </w:rPr>
              <w:t xml:space="preserve">4.   </w:t>
            </w:r>
            <w:r w:rsidR="00776294" w:rsidRPr="00721C66">
              <w:rPr>
                <w:rFonts w:asciiTheme="majorBidi" w:hAnsiTheme="majorBidi" w:cstheme="majorBidi"/>
                <w:b/>
                <w:bCs/>
                <w:sz w:val="29"/>
                <w:szCs w:val="29"/>
              </w:rPr>
              <w:t>Quality assurance, Public benefit or service program</w:t>
            </w:r>
          </w:p>
          <w:p w:rsidR="00E1455A" w:rsidRPr="00721C66" w:rsidRDefault="00310FF9" w:rsidP="005F2FB3">
            <w:pPr>
              <w:spacing w:after="0" w:line="240" w:lineRule="auto"/>
              <w:ind w:right="34"/>
              <w:rPr>
                <w:rFonts w:asciiTheme="majorBidi" w:eastAsia="Calibri" w:hAnsiTheme="majorBidi" w:cstheme="majorBidi"/>
                <w:sz w:val="29"/>
                <w:szCs w:val="29"/>
              </w:rPr>
            </w:pPr>
            <w:r w:rsidRPr="00721C66">
              <w:rPr>
                <w:rFonts w:asciiTheme="majorBidi" w:hAnsiTheme="majorBidi" w:cstheme="majorBidi"/>
                <w:sz w:val="29"/>
                <w:szCs w:val="29"/>
                <w:cs/>
              </w:rPr>
              <w:t xml:space="preserve">      </w:t>
            </w:r>
            <w:r w:rsidR="00776294" w:rsidRPr="00721C66">
              <w:rPr>
                <w:rFonts w:asciiTheme="majorBidi" w:hAnsiTheme="majorBidi" w:cstheme="majorBidi"/>
                <w:sz w:val="29"/>
                <w:szCs w:val="29"/>
                <w:cs/>
              </w:rPr>
              <w:t xml:space="preserve">การวิจัยที่เกี่ยวข้องกับการประเมินคุณภาพ </w:t>
            </w:r>
            <w:r w:rsidR="00776294" w:rsidRPr="00721C66">
              <w:rPr>
                <w:rFonts w:asciiTheme="majorBidi" w:eastAsia="Calibri" w:hAnsiTheme="majorBidi" w:cstheme="majorBidi"/>
                <w:sz w:val="29"/>
                <w:szCs w:val="29"/>
                <w:cs/>
              </w:rPr>
              <w:t>การประเมินความพึงพอใจของผู้มารับ</w:t>
            </w:r>
          </w:p>
          <w:p w:rsidR="00E1455A" w:rsidRPr="00721C66" w:rsidRDefault="00E1455A" w:rsidP="005F2FB3">
            <w:pPr>
              <w:spacing w:after="0" w:line="240" w:lineRule="auto"/>
              <w:ind w:right="34"/>
              <w:rPr>
                <w:rFonts w:asciiTheme="majorBidi" w:hAnsiTheme="majorBidi" w:cstheme="majorBidi"/>
                <w:sz w:val="29"/>
                <w:szCs w:val="29"/>
              </w:rPr>
            </w:pPr>
            <w:r w:rsidRPr="00721C66">
              <w:rPr>
                <w:rFonts w:asciiTheme="majorBidi" w:eastAsia="Calibri" w:hAnsiTheme="majorBidi" w:cstheme="majorBidi"/>
                <w:sz w:val="29"/>
                <w:szCs w:val="29"/>
                <w:cs/>
              </w:rPr>
              <w:t xml:space="preserve">      </w:t>
            </w:r>
            <w:r w:rsidR="00776294" w:rsidRPr="00721C66">
              <w:rPr>
                <w:rFonts w:asciiTheme="majorBidi" w:eastAsia="Calibri" w:hAnsiTheme="majorBidi" w:cstheme="majorBidi"/>
                <w:sz w:val="29"/>
                <w:szCs w:val="29"/>
                <w:cs/>
              </w:rPr>
              <w:t>บริการจากหน่วยงาน  เพื่อพัฒนาคุณภาพการปฏิบัติงานภายในหน่วยงานนั้น</w:t>
            </w:r>
            <w:r w:rsidR="00776294" w:rsidRPr="00721C66">
              <w:rPr>
                <w:rFonts w:asciiTheme="majorBidi" w:hAnsiTheme="majorBidi" w:cstheme="majorBidi"/>
                <w:sz w:val="29"/>
                <w:szCs w:val="29"/>
                <w:cs/>
              </w:rPr>
              <w:t xml:space="preserve"> </w:t>
            </w:r>
          </w:p>
          <w:p w:rsidR="00776294" w:rsidRPr="00721C66" w:rsidRDefault="00E1455A" w:rsidP="005F2FB3">
            <w:pPr>
              <w:spacing w:after="0" w:line="240" w:lineRule="auto"/>
              <w:ind w:right="34"/>
              <w:rPr>
                <w:rFonts w:asciiTheme="majorBidi" w:hAnsiTheme="majorBidi" w:cstheme="majorBidi"/>
                <w:b/>
                <w:bCs/>
                <w:sz w:val="29"/>
                <w:szCs w:val="29"/>
                <w:cs/>
              </w:rPr>
            </w:pPr>
            <w:r w:rsidRPr="00721C66">
              <w:rPr>
                <w:rFonts w:asciiTheme="majorBidi" w:hAnsiTheme="majorBidi" w:cstheme="majorBidi"/>
                <w:sz w:val="29"/>
                <w:szCs w:val="29"/>
                <w:cs/>
              </w:rPr>
              <w:t xml:space="preserve">      </w:t>
            </w:r>
            <w:r w:rsidR="00776294" w:rsidRPr="00721C66">
              <w:rPr>
                <w:rFonts w:asciiTheme="majorBidi" w:hAnsiTheme="majorBidi" w:cstheme="majorBidi"/>
                <w:sz w:val="29"/>
                <w:szCs w:val="29"/>
                <w:cs/>
              </w:rPr>
              <w:t>โดยเฉพาะเรื่องที่เกี่ยวข้องกับประโยชน์สาธารณะ</w:t>
            </w:r>
            <w:r w:rsidR="00F3340A" w:rsidRPr="00721C66">
              <w:rPr>
                <w:rFonts w:asciiTheme="majorBidi" w:hAnsiTheme="majorBidi" w:cstheme="majorBidi"/>
                <w:sz w:val="29"/>
                <w:szCs w:val="29"/>
                <w:cs/>
              </w:rPr>
              <w:t xml:space="preserve"> </w:t>
            </w:r>
            <w:r w:rsidR="00776294" w:rsidRPr="00721C66">
              <w:rPr>
                <w:rFonts w:asciiTheme="majorBidi" w:hAnsiTheme="majorBidi" w:cstheme="majorBidi"/>
                <w:sz w:val="29"/>
                <w:szCs w:val="29"/>
                <w: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4" w:rsidRPr="00721C66" w:rsidRDefault="00776294" w:rsidP="00753831">
            <w:pPr>
              <w:rPr>
                <w:rFonts w:asciiTheme="majorBidi" w:eastAsia="Calibri" w:hAnsiTheme="majorBidi" w:cstheme="majorBidi"/>
                <w:sz w:val="29"/>
                <w:szCs w:val="29"/>
              </w:rPr>
            </w:pPr>
          </w:p>
        </w:tc>
      </w:tr>
      <w:tr w:rsidR="00FE6452" w:rsidRPr="00721C66" w:rsidTr="00D42DD1">
        <w:tc>
          <w:tcPr>
            <w:tcW w:w="1010" w:type="dxa"/>
            <w:vAlign w:val="center"/>
          </w:tcPr>
          <w:p w:rsidR="00B64AEF" w:rsidRPr="00721C66" w:rsidRDefault="00B64AEF" w:rsidP="00753831">
            <w:pPr>
              <w:rPr>
                <w:rFonts w:asciiTheme="majorBidi" w:eastAsia="Calibri" w:hAnsiTheme="majorBidi" w:cstheme="majorBidi"/>
                <w:sz w:val="36"/>
                <w:szCs w:val="36"/>
              </w:rPr>
            </w:pPr>
          </w:p>
          <w:p w:rsidR="00F3340A" w:rsidRPr="00721C66" w:rsidRDefault="00F3340A" w:rsidP="00F3340A">
            <w:pPr>
              <w:rPr>
                <w:rFonts w:asciiTheme="majorBidi" w:eastAsia="Calibri" w:hAnsiTheme="majorBidi" w:cstheme="majorBidi"/>
                <w:sz w:val="29"/>
                <w:szCs w:val="29"/>
              </w:rPr>
            </w:pPr>
            <w:bookmarkStart w:id="0" w:name="_GoBack"/>
            <w:bookmarkEnd w:id="0"/>
            <w:r w:rsidRPr="00721C66">
              <w:rPr>
                <w:rFonts w:asciiTheme="majorBidi" w:eastAsia="Calibri" w:hAnsiTheme="majorBidi" w:cstheme="majorBidi"/>
                <w:b/>
                <w:bCs/>
                <w:sz w:val="29"/>
                <w:szCs w:val="29"/>
              </w:rPr>
              <w:sym w:font="Wingdings 2" w:char="F030"/>
            </w:r>
            <w:r w:rsidRPr="00721C66">
              <w:rPr>
                <w:rFonts w:asciiTheme="majorBidi" w:eastAsia="Calibri" w:hAnsiTheme="majorBidi" w:cstheme="majorBidi"/>
                <w:sz w:val="29"/>
                <w:szCs w:val="29"/>
                <w:cs/>
              </w:rPr>
              <w:t xml:space="preserve"> ใช่</w:t>
            </w:r>
          </w:p>
          <w:p w:rsidR="005770E8" w:rsidRPr="00721C66" w:rsidRDefault="005770E8" w:rsidP="00F3340A">
            <w:pPr>
              <w:rPr>
                <w:rFonts w:asciiTheme="majorBidi" w:eastAsia="Calibri" w:hAnsiTheme="majorBidi" w:cstheme="majorBidi"/>
                <w:sz w:val="29"/>
                <w:szCs w:val="29"/>
              </w:rPr>
            </w:pPr>
          </w:p>
          <w:p w:rsidR="005770E8" w:rsidRPr="00721C66" w:rsidRDefault="005770E8" w:rsidP="00F3340A">
            <w:pPr>
              <w:rPr>
                <w:rFonts w:asciiTheme="majorBidi" w:eastAsia="Calibri" w:hAnsiTheme="majorBidi" w:cstheme="majorBidi"/>
                <w:sz w:val="29"/>
                <w:szCs w:val="29"/>
                <w:cs/>
              </w:rPr>
            </w:pPr>
          </w:p>
          <w:p w:rsidR="00F3340A" w:rsidRPr="00721C66" w:rsidRDefault="00F3340A" w:rsidP="00F3340A">
            <w:pPr>
              <w:rPr>
                <w:rFonts w:asciiTheme="majorBidi" w:eastAsia="Calibri" w:hAnsiTheme="majorBidi" w:cstheme="majorBidi"/>
                <w:sz w:val="29"/>
                <w:szCs w:val="29"/>
                <w:cs/>
              </w:rPr>
            </w:pPr>
          </w:p>
        </w:tc>
        <w:tc>
          <w:tcPr>
            <w:tcW w:w="1190" w:type="dxa"/>
            <w:vAlign w:val="center"/>
          </w:tcPr>
          <w:p w:rsidR="00B64AEF" w:rsidRPr="00721C66" w:rsidRDefault="00B64AEF" w:rsidP="00753831">
            <w:pPr>
              <w:rPr>
                <w:rFonts w:asciiTheme="majorBidi" w:eastAsia="Calibri" w:hAnsiTheme="majorBidi" w:cstheme="majorBidi"/>
                <w:sz w:val="36"/>
                <w:szCs w:val="36"/>
              </w:rPr>
            </w:pPr>
          </w:p>
          <w:p w:rsidR="00F3340A" w:rsidRPr="00721C66" w:rsidRDefault="00F3340A" w:rsidP="00F3340A">
            <w:pPr>
              <w:rPr>
                <w:rFonts w:asciiTheme="majorBidi" w:eastAsia="Calibri" w:hAnsiTheme="majorBidi" w:cstheme="majorBidi"/>
                <w:sz w:val="29"/>
                <w:szCs w:val="29"/>
                <w:cs/>
              </w:rPr>
            </w:pPr>
            <w:r w:rsidRPr="00721C66">
              <w:rPr>
                <w:rFonts w:asciiTheme="majorBidi" w:eastAsia="Calibri" w:hAnsiTheme="majorBidi" w:cstheme="majorBidi"/>
                <w:b/>
                <w:bCs/>
                <w:sz w:val="29"/>
                <w:szCs w:val="29"/>
              </w:rPr>
              <w:sym w:font="Wingdings 2" w:char="F030"/>
            </w:r>
            <w:r w:rsidRPr="00721C66">
              <w:rPr>
                <w:rFonts w:asciiTheme="majorBidi" w:eastAsia="Calibri" w:hAnsiTheme="majorBidi" w:cstheme="majorBidi"/>
                <w:sz w:val="29"/>
                <w:szCs w:val="29"/>
                <w:cs/>
              </w:rPr>
              <w:t xml:space="preserve"> ใช่</w:t>
            </w:r>
          </w:p>
          <w:p w:rsidR="00F3340A" w:rsidRPr="00721C66" w:rsidRDefault="00F3340A" w:rsidP="00F3340A">
            <w:pPr>
              <w:rPr>
                <w:rFonts w:asciiTheme="majorBidi" w:eastAsia="Calibri" w:hAnsiTheme="majorBidi" w:cstheme="majorBidi"/>
                <w:sz w:val="29"/>
                <w:szCs w:val="29"/>
              </w:rPr>
            </w:pPr>
            <w:r w:rsidRPr="00721C66">
              <w:rPr>
                <w:rFonts w:asciiTheme="majorBidi" w:eastAsia="Calibri" w:hAnsiTheme="majorBidi" w:cstheme="majorBidi"/>
                <w:b/>
                <w:bCs/>
                <w:sz w:val="29"/>
                <w:szCs w:val="29"/>
              </w:rPr>
              <w:sym w:font="Wingdings 2" w:char="F030"/>
            </w:r>
            <w:r w:rsidRPr="00721C66">
              <w:rPr>
                <w:rFonts w:asciiTheme="majorBidi" w:eastAsia="Calibri" w:hAnsiTheme="majorBidi" w:cstheme="majorBidi"/>
                <w:b/>
                <w:bCs/>
                <w:sz w:val="29"/>
                <w:szCs w:val="29"/>
                <w:cs/>
              </w:rPr>
              <w:t xml:space="preserve"> </w:t>
            </w:r>
            <w:r w:rsidRPr="00721C66">
              <w:rPr>
                <w:rFonts w:asciiTheme="majorBidi" w:eastAsia="Calibri" w:hAnsiTheme="majorBidi" w:cstheme="majorBidi"/>
                <w:sz w:val="29"/>
                <w:szCs w:val="29"/>
                <w:cs/>
              </w:rPr>
              <w:t>ไม่ใช่</w:t>
            </w:r>
          </w:p>
          <w:p w:rsidR="005770E8" w:rsidRPr="00721C66" w:rsidRDefault="005770E8" w:rsidP="00F3340A">
            <w:pPr>
              <w:rPr>
                <w:rFonts w:asciiTheme="majorBidi" w:eastAsia="Calibri" w:hAnsiTheme="majorBidi" w:cstheme="majorBidi"/>
                <w:sz w:val="29"/>
                <w:szCs w:val="29"/>
              </w:rPr>
            </w:pPr>
          </w:p>
          <w:p w:rsidR="005770E8" w:rsidRPr="00721C66" w:rsidRDefault="005770E8" w:rsidP="00F3340A">
            <w:pPr>
              <w:rPr>
                <w:rFonts w:asciiTheme="majorBidi" w:eastAsia="Calibri" w:hAnsiTheme="majorBidi" w:cstheme="majorBidi"/>
                <w:sz w:val="29"/>
                <w:szCs w:val="29"/>
                <w:cs/>
              </w:rPr>
            </w:pPr>
          </w:p>
        </w:tc>
        <w:tc>
          <w:tcPr>
            <w:tcW w:w="7385" w:type="dxa"/>
          </w:tcPr>
          <w:p w:rsidR="00FE6452" w:rsidRPr="00721C66" w:rsidRDefault="00310FF9" w:rsidP="00310FF9">
            <w:pPr>
              <w:spacing w:after="0" w:line="240" w:lineRule="auto"/>
              <w:ind w:right="34"/>
              <w:rPr>
                <w:rFonts w:asciiTheme="majorBidi" w:hAnsiTheme="majorBidi" w:cstheme="majorBidi"/>
                <w:b/>
                <w:bCs/>
                <w:sz w:val="29"/>
                <w:szCs w:val="29"/>
              </w:rPr>
            </w:pPr>
            <w:r w:rsidRPr="00721C66">
              <w:rPr>
                <w:rFonts w:asciiTheme="majorBidi" w:hAnsiTheme="majorBidi" w:cstheme="majorBidi"/>
                <w:b/>
                <w:bCs/>
                <w:sz w:val="29"/>
                <w:szCs w:val="29"/>
              </w:rPr>
              <w:t xml:space="preserve">5.   </w:t>
            </w:r>
            <w:r w:rsidR="00FE6452" w:rsidRPr="00721C66">
              <w:rPr>
                <w:rFonts w:asciiTheme="majorBidi" w:hAnsiTheme="majorBidi" w:cstheme="majorBidi"/>
                <w:b/>
                <w:bCs/>
                <w:sz w:val="29"/>
                <w:szCs w:val="29"/>
              </w:rPr>
              <w:t>Taste and food evaluation and Acceptance study</w:t>
            </w:r>
          </w:p>
          <w:p w:rsidR="00E1455A" w:rsidRPr="00721C66" w:rsidRDefault="00310FF9" w:rsidP="00F3340A">
            <w:pPr>
              <w:spacing w:after="0" w:line="240" w:lineRule="auto"/>
              <w:ind w:right="34"/>
              <w:rPr>
                <w:rFonts w:asciiTheme="majorBidi" w:hAnsiTheme="majorBidi" w:cstheme="majorBidi"/>
                <w:sz w:val="29"/>
                <w:szCs w:val="29"/>
              </w:rPr>
            </w:pPr>
            <w:r w:rsidRPr="00721C66">
              <w:rPr>
                <w:rFonts w:asciiTheme="majorBidi" w:hAnsiTheme="majorBidi" w:cstheme="majorBidi"/>
                <w:sz w:val="29"/>
                <w:szCs w:val="29"/>
                <w:cs/>
              </w:rPr>
              <w:t xml:space="preserve">      </w:t>
            </w:r>
            <w:r w:rsidR="00FE6452" w:rsidRPr="00721C66">
              <w:rPr>
                <w:rFonts w:asciiTheme="majorBidi" w:hAnsiTheme="majorBidi" w:cstheme="majorBidi"/>
                <w:sz w:val="29"/>
                <w:szCs w:val="29"/>
                <w:cs/>
              </w:rPr>
              <w:t>งานวิจัยที่เกี่ยวข้องกับการทดสอบคุณภาพและรสชาติของอาหาร การศึกษาการยอมรับ</w:t>
            </w:r>
          </w:p>
          <w:p w:rsidR="00FE6452" w:rsidRPr="00721C66" w:rsidRDefault="00E1455A" w:rsidP="00F3340A">
            <w:pPr>
              <w:spacing w:after="0" w:line="240" w:lineRule="auto"/>
              <w:ind w:right="34"/>
              <w:rPr>
                <w:rFonts w:asciiTheme="majorBidi" w:hAnsiTheme="majorBidi" w:cstheme="majorBidi"/>
                <w:b/>
                <w:bCs/>
                <w:sz w:val="29"/>
                <w:szCs w:val="29"/>
              </w:rPr>
            </w:pPr>
            <w:r w:rsidRPr="00721C66">
              <w:rPr>
                <w:rFonts w:asciiTheme="majorBidi" w:hAnsiTheme="majorBidi" w:cstheme="majorBidi"/>
                <w:sz w:val="29"/>
                <w:szCs w:val="29"/>
                <w:cs/>
              </w:rPr>
              <w:t xml:space="preserve">      </w:t>
            </w:r>
            <w:r w:rsidR="00FE6452" w:rsidRPr="00721C66">
              <w:rPr>
                <w:rFonts w:asciiTheme="majorBidi" w:hAnsiTheme="majorBidi" w:cstheme="majorBidi"/>
                <w:sz w:val="29"/>
                <w:szCs w:val="29"/>
                <w:cs/>
              </w:rPr>
              <w:t>และความพึงพอใจของผู้บริโภค</w:t>
            </w:r>
            <w:r w:rsidR="00B64AEF" w:rsidRPr="00721C66">
              <w:rPr>
                <w:rFonts w:asciiTheme="majorBidi" w:hAnsiTheme="majorBidi" w:cstheme="majorBidi"/>
                <w:sz w:val="29"/>
                <w:szCs w:val="29"/>
                <w:cs/>
              </w:rPr>
              <w:t xml:space="preserve"> </w:t>
            </w:r>
          </w:p>
          <w:p w:rsidR="00E1455A" w:rsidRPr="00721C66" w:rsidRDefault="00FE6452" w:rsidP="00E1455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899" w:right="34" w:hanging="284"/>
              <w:rPr>
                <w:rFonts w:asciiTheme="majorBidi" w:hAnsiTheme="majorBidi" w:cstheme="majorBidi"/>
                <w:b/>
                <w:bCs/>
                <w:sz w:val="29"/>
                <w:szCs w:val="29"/>
              </w:rPr>
            </w:pPr>
            <w:r w:rsidRPr="00721C66">
              <w:rPr>
                <w:rFonts w:asciiTheme="majorBidi" w:hAnsiTheme="majorBidi" w:cstheme="majorBidi"/>
                <w:sz w:val="29"/>
                <w:szCs w:val="29"/>
                <w:cs/>
              </w:rPr>
              <w:t xml:space="preserve">อาหารนั้นเป็นผลิตภัณฑ์ธรรมชาติไม่มีสิ่งเจือปน  </w:t>
            </w:r>
          </w:p>
          <w:p w:rsidR="00B64AEF" w:rsidRPr="00721C66" w:rsidRDefault="00FE6452" w:rsidP="00E1455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899" w:right="34" w:hanging="284"/>
              <w:rPr>
                <w:rFonts w:asciiTheme="majorBidi" w:hAnsiTheme="majorBidi" w:cstheme="majorBidi"/>
                <w:b/>
                <w:bCs/>
                <w:sz w:val="29"/>
                <w:szCs w:val="29"/>
              </w:rPr>
            </w:pPr>
            <w:r w:rsidRPr="00721C66">
              <w:rPr>
                <w:rFonts w:asciiTheme="majorBidi" w:hAnsiTheme="majorBidi" w:cstheme="majorBidi"/>
                <w:sz w:val="29"/>
                <w:szCs w:val="29"/>
                <w:cs/>
              </w:rPr>
              <w:t xml:space="preserve">มีสารอาหารในระดับที่ปลอดภัย  </w:t>
            </w:r>
          </w:p>
          <w:p w:rsidR="00FE6452" w:rsidRPr="00721C66" w:rsidRDefault="00B64AEF" w:rsidP="00310FF9">
            <w:pPr>
              <w:spacing w:after="0" w:line="240" w:lineRule="auto"/>
              <w:ind w:right="34"/>
              <w:rPr>
                <w:rFonts w:asciiTheme="majorBidi" w:hAnsiTheme="majorBidi" w:cstheme="majorBidi"/>
                <w:b/>
                <w:bCs/>
                <w:sz w:val="29"/>
                <w:szCs w:val="29"/>
              </w:rPr>
            </w:pPr>
            <w:r w:rsidRPr="00721C66">
              <w:rPr>
                <w:rFonts w:asciiTheme="majorBidi" w:hAnsiTheme="majorBidi" w:cstheme="majorBidi"/>
                <w:b/>
                <w:bCs/>
                <w:sz w:val="29"/>
                <w:szCs w:val="29"/>
                <w:cs/>
              </w:rPr>
              <w:t xml:space="preserve">   </w:t>
            </w:r>
            <w:r w:rsidR="00E1455A" w:rsidRPr="00721C66">
              <w:rPr>
                <w:rFonts w:asciiTheme="majorBidi" w:hAnsiTheme="majorBidi" w:cstheme="majorBidi"/>
                <w:b/>
                <w:bCs/>
                <w:sz w:val="29"/>
                <w:szCs w:val="29"/>
                <w:cs/>
              </w:rPr>
              <w:t xml:space="preserve">   </w:t>
            </w:r>
            <w:r w:rsidRPr="00721C66">
              <w:rPr>
                <w:rFonts w:asciiTheme="majorBidi" w:hAnsiTheme="majorBidi" w:cstheme="majorBidi"/>
                <w:b/>
                <w:bCs/>
                <w:sz w:val="29"/>
                <w:szCs w:val="29"/>
                <w:cs/>
              </w:rPr>
              <w:t>และ</w:t>
            </w:r>
            <w:r w:rsidR="00FE6452" w:rsidRPr="00721C66">
              <w:rPr>
                <w:rFonts w:asciiTheme="majorBidi" w:hAnsiTheme="majorBidi" w:cstheme="majorBidi"/>
                <w:b/>
                <w:bCs/>
                <w:sz w:val="29"/>
                <w:szCs w:val="29"/>
                <w:cs/>
              </w:rPr>
              <w:t>เป็นโครงการวิจัยที่ไม่มีลักษณะดังต่อไปนี้</w:t>
            </w:r>
          </w:p>
          <w:p w:rsidR="00310FF9" w:rsidRPr="00721C66" w:rsidRDefault="00FE6452" w:rsidP="00E1455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899" w:right="34" w:hanging="284"/>
              <w:rPr>
                <w:rFonts w:asciiTheme="majorBidi" w:hAnsiTheme="majorBidi" w:cstheme="majorBidi"/>
                <w:b/>
                <w:bCs/>
                <w:sz w:val="29"/>
                <w:szCs w:val="29"/>
              </w:rPr>
            </w:pPr>
            <w:r w:rsidRPr="00721C66">
              <w:rPr>
                <w:rFonts w:asciiTheme="majorBidi" w:hAnsiTheme="majorBidi" w:cstheme="majorBidi"/>
                <w:sz w:val="29"/>
                <w:szCs w:val="29"/>
                <w:cs/>
              </w:rPr>
              <w:t>มีสารปรุงแต่งมีสารปรุงแต่ง</w:t>
            </w:r>
          </w:p>
          <w:p w:rsidR="00FE6452" w:rsidRPr="00721C66" w:rsidRDefault="00FE6452" w:rsidP="00E1455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899" w:right="34" w:hanging="284"/>
              <w:rPr>
                <w:rFonts w:asciiTheme="majorBidi" w:hAnsiTheme="majorBidi" w:cstheme="majorBidi"/>
                <w:b/>
                <w:bCs/>
                <w:sz w:val="29"/>
                <w:szCs w:val="29"/>
              </w:rPr>
            </w:pPr>
            <w:r w:rsidRPr="00721C66">
              <w:rPr>
                <w:rFonts w:asciiTheme="majorBidi" w:hAnsiTheme="majorBidi" w:cstheme="majorBidi"/>
                <w:sz w:val="29"/>
                <w:szCs w:val="29"/>
                <w:cs/>
              </w:rPr>
              <w:t>ปนเปื้อนสารเคมีเนื่องจากการเกษตรกรรมและสิ่งแวดล้อม เกินระดับ</w:t>
            </w:r>
            <w:r w:rsidR="00332446" w:rsidRPr="00721C66">
              <w:rPr>
                <w:rFonts w:asciiTheme="majorBidi" w:hAnsiTheme="majorBidi" w:cstheme="majorBidi" w:hint="cs"/>
                <w:sz w:val="29"/>
                <w:szCs w:val="29"/>
                <w:cs/>
              </w:rPr>
              <w:t>ความ</w:t>
            </w:r>
            <w:r w:rsidRPr="00721C66">
              <w:rPr>
                <w:rFonts w:asciiTheme="majorBidi" w:hAnsiTheme="majorBidi" w:cstheme="majorBidi"/>
                <w:sz w:val="29"/>
                <w:szCs w:val="29"/>
                <w:cs/>
              </w:rPr>
              <w:t>ปลอดภัย</w:t>
            </w:r>
            <w:r w:rsidR="00332446" w:rsidRPr="00721C66">
              <w:rPr>
                <w:rFonts w:asciiTheme="majorBidi" w:hAnsiTheme="majorBidi" w:cstheme="majorBidi" w:hint="cs"/>
                <w:sz w:val="29"/>
                <w:szCs w:val="29"/>
                <w:cs/>
              </w:rPr>
              <w:t xml:space="preserve"> </w:t>
            </w:r>
            <w:r w:rsidRPr="00721C66">
              <w:rPr>
                <w:rFonts w:asciiTheme="majorBidi" w:hAnsiTheme="majorBidi" w:cstheme="majorBidi"/>
                <w:sz w:val="29"/>
                <w:szCs w:val="29"/>
                <w:cs/>
              </w:rPr>
              <w:t>ตามเกณฑ์ของสำนักงานคณะกรรมการอาหารและยา</w:t>
            </w:r>
          </w:p>
        </w:tc>
        <w:tc>
          <w:tcPr>
            <w:tcW w:w="1418" w:type="dxa"/>
          </w:tcPr>
          <w:p w:rsidR="00FE6452" w:rsidRPr="00721C66" w:rsidRDefault="00FE6452" w:rsidP="00753831">
            <w:pPr>
              <w:rPr>
                <w:rFonts w:asciiTheme="majorBidi" w:eastAsia="Calibri" w:hAnsiTheme="majorBidi" w:cstheme="majorBidi"/>
                <w:sz w:val="29"/>
                <w:szCs w:val="29"/>
              </w:rPr>
            </w:pPr>
          </w:p>
        </w:tc>
      </w:tr>
    </w:tbl>
    <w:p w:rsidR="00F3340A" w:rsidRPr="00721C66" w:rsidRDefault="00793A74" w:rsidP="00A61310">
      <w:pPr>
        <w:spacing w:after="0" w:line="240" w:lineRule="auto"/>
        <w:ind w:hanging="993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721C66">
        <w:rPr>
          <w:rFonts w:asciiTheme="majorBidi" w:hAnsiTheme="majorBidi" w:cstheme="majorBidi" w:hint="cs"/>
          <w:b/>
          <w:bCs/>
          <w:sz w:val="26"/>
          <w:szCs w:val="26"/>
          <w:cs/>
        </w:rPr>
        <w:t>หมายเหตุ</w:t>
      </w:r>
      <w:r w:rsidRPr="00721C66">
        <w:rPr>
          <w:rFonts w:asciiTheme="majorBidi" w:hAnsiTheme="majorBidi" w:cstheme="majorBidi"/>
          <w:b/>
          <w:bCs/>
          <w:sz w:val="26"/>
          <w:szCs w:val="26"/>
        </w:rPr>
        <w:t>:</w:t>
      </w:r>
    </w:p>
    <w:p w:rsidR="00A61310" w:rsidRPr="00721C66" w:rsidRDefault="00EA6BBB" w:rsidP="00A61310">
      <w:pPr>
        <w:pStyle w:val="ListParagraph"/>
        <w:numPr>
          <w:ilvl w:val="0"/>
          <w:numId w:val="5"/>
        </w:numPr>
        <w:spacing w:after="0" w:line="240" w:lineRule="auto"/>
        <w:ind w:left="-709" w:right="-284" w:hanging="284"/>
        <w:jc w:val="both"/>
        <w:rPr>
          <w:rFonts w:asciiTheme="majorBidi" w:hAnsiTheme="majorBidi" w:cstheme="majorBidi"/>
          <w:sz w:val="26"/>
          <w:szCs w:val="26"/>
        </w:rPr>
      </w:pPr>
      <w:r w:rsidRPr="00721C66">
        <w:rPr>
          <w:rFonts w:asciiTheme="majorBidi" w:hAnsiTheme="majorBidi" w:cstheme="majorBidi"/>
          <w:sz w:val="26"/>
          <w:szCs w:val="26"/>
          <w:cs/>
        </w:rPr>
        <w:t xml:space="preserve">อำนาจหน้าที่ในการพิจารณาว่าโครงการใดเข้าข่าย </w:t>
      </w:r>
      <w:r w:rsidRPr="00721C66">
        <w:rPr>
          <w:rFonts w:asciiTheme="majorBidi" w:hAnsiTheme="majorBidi" w:cstheme="majorBidi"/>
          <w:sz w:val="26"/>
          <w:szCs w:val="26"/>
        </w:rPr>
        <w:t>Exemption</w:t>
      </w:r>
      <w:r w:rsidRPr="00721C66">
        <w:rPr>
          <w:rFonts w:asciiTheme="majorBidi" w:hAnsiTheme="majorBidi" w:cstheme="majorBidi"/>
          <w:sz w:val="26"/>
          <w:szCs w:val="26"/>
          <w:cs/>
        </w:rPr>
        <w:t xml:space="preserve"> หรือไม่ เป็นอำนา</w:t>
      </w:r>
      <w:r w:rsidR="00ED616A" w:rsidRPr="00721C66">
        <w:rPr>
          <w:rFonts w:asciiTheme="majorBidi" w:hAnsiTheme="majorBidi" w:cstheme="majorBidi"/>
          <w:sz w:val="26"/>
          <w:szCs w:val="26"/>
          <w:cs/>
        </w:rPr>
        <w:t xml:space="preserve">จหน้าที่ของคณะกรรมการจริยธรรมฯ </w:t>
      </w:r>
      <w:r w:rsidRPr="00721C66">
        <w:rPr>
          <w:rFonts w:asciiTheme="majorBidi" w:hAnsiTheme="majorBidi" w:cstheme="majorBidi"/>
          <w:sz w:val="26"/>
          <w:szCs w:val="26"/>
          <w:cs/>
        </w:rPr>
        <w:t>จะต้องส่งโครงการวิจัยมายังคณะ</w:t>
      </w:r>
      <w:r w:rsidR="00ED616A" w:rsidRPr="00721C66">
        <w:rPr>
          <w:rFonts w:asciiTheme="majorBidi" w:hAnsiTheme="majorBidi" w:cstheme="majorBidi"/>
          <w:sz w:val="26"/>
          <w:szCs w:val="26"/>
          <w:cs/>
        </w:rPr>
        <w:t xml:space="preserve">กรรมการฯ </w:t>
      </w:r>
      <w:r w:rsidRPr="00721C66">
        <w:rPr>
          <w:rFonts w:asciiTheme="majorBidi" w:hAnsiTheme="majorBidi" w:cstheme="majorBidi"/>
          <w:sz w:val="26"/>
          <w:szCs w:val="26"/>
          <w:cs/>
        </w:rPr>
        <w:t>เพื่อพิจารณา</w:t>
      </w:r>
    </w:p>
    <w:p w:rsidR="00A61310" w:rsidRPr="00721C66" w:rsidRDefault="00EA6BBB" w:rsidP="00A61310">
      <w:pPr>
        <w:pStyle w:val="ListParagraph"/>
        <w:numPr>
          <w:ilvl w:val="0"/>
          <w:numId w:val="5"/>
        </w:numPr>
        <w:spacing w:after="0" w:line="240" w:lineRule="auto"/>
        <w:ind w:left="-709" w:right="-284" w:hanging="284"/>
        <w:jc w:val="both"/>
        <w:rPr>
          <w:rFonts w:asciiTheme="majorBidi" w:hAnsiTheme="majorBidi" w:cstheme="majorBidi"/>
          <w:sz w:val="26"/>
          <w:szCs w:val="26"/>
        </w:rPr>
      </w:pPr>
      <w:r w:rsidRPr="00721C66">
        <w:rPr>
          <w:rFonts w:asciiTheme="majorBidi" w:hAnsiTheme="majorBidi" w:cstheme="majorBidi"/>
          <w:sz w:val="26"/>
          <w:szCs w:val="26"/>
          <w:cs/>
        </w:rPr>
        <w:t>ผู้วิจัยใช้แบบฟอร์มของคณะกรรมการฯ เป็นแนวทางในการเสนอต่อคณะกรรมการฯ</w:t>
      </w:r>
      <w:r w:rsidR="00ED616A" w:rsidRPr="00721C66">
        <w:rPr>
          <w:rFonts w:asciiTheme="majorBidi" w:hAnsiTheme="majorBidi" w:cstheme="majorBidi"/>
          <w:sz w:val="26"/>
          <w:szCs w:val="26"/>
          <w:cs/>
        </w:rPr>
        <w:t xml:space="preserve"> </w:t>
      </w:r>
      <w:r w:rsidRPr="00721C66">
        <w:rPr>
          <w:rFonts w:asciiTheme="majorBidi" w:hAnsiTheme="majorBidi" w:cstheme="majorBidi"/>
          <w:sz w:val="26"/>
          <w:szCs w:val="26"/>
          <w:cs/>
        </w:rPr>
        <w:t xml:space="preserve">ว่าโครงการวิจัยของตนอยู่ในขอบข่าย </w:t>
      </w:r>
      <w:r w:rsidRPr="00721C66">
        <w:rPr>
          <w:rFonts w:asciiTheme="majorBidi" w:hAnsiTheme="majorBidi" w:cstheme="majorBidi"/>
          <w:sz w:val="26"/>
          <w:szCs w:val="26"/>
        </w:rPr>
        <w:t>Exemption</w:t>
      </w:r>
      <w:r w:rsidR="006C67D3" w:rsidRPr="00721C66">
        <w:rPr>
          <w:rFonts w:asciiTheme="majorBidi" w:hAnsiTheme="majorBidi" w:cstheme="majorBidi"/>
          <w:sz w:val="26"/>
          <w:szCs w:val="26"/>
          <w:cs/>
        </w:rPr>
        <w:t xml:space="preserve"> หรือไม่</w:t>
      </w:r>
      <w:r w:rsidRPr="00721C66">
        <w:rPr>
          <w:rFonts w:asciiTheme="majorBidi" w:hAnsiTheme="majorBidi" w:cstheme="majorBidi"/>
          <w:sz w:val="26"/>
          <w:szCs w:val="26"/>
          <w:cs/>
        </w:rPr>
        <w:t xml:space="preserve"> แต่จะใช้ผลการพิจารณาของคณะกรรมการฯ เป็นที่สิ้นสุด</w:t>
      </w:r>
    </w:p>
    <w:p w:rsidR="00A61310" w:rsidRPr="00721C66" w:rsidRDefault="00EA6BBB" w:rsidP="00A61310">
      <w:pPr>
        <w:pStyle w:val="ListParagraph"/>
        <w:numPr>
          <w:ilvl w:val="0"/>
          <w:numId w:val="5"/>
        </w:numPr>
        <w:spacing w:after="0" w:line="240" w:lineRule="auto"/>
        <w:ind w:left="-709" w:right="-284" w:hanging="284"/>
        <w:jc w:val="both"/>
        <w:rPr>
          <w:rFonts w:asciiTheme="majorBidi" w:hAnsiTheme="majorBidi" w:cstheme="majorBidi"/>
          <w:sz w:val="26"/>
          <w:szCs w:val="26"/>
        </w:rPr>
      </w:pPr>
      <w:r w:rsidRPr="00721C66">
        <w:rPr>
          <w:rFonts w:asciiTheme="majorBidi" w:hAnsiTheme="majorBidi" w:cstheme="majorBidi"/>
          <w:sz w:val="26"/>
          <w:szCs w:val="26"/>
          <w:cs/>
        </w:rPr>
        <w:t xml:space="preserve">โครงการที่เสนอขอพิจารณาว่าอยู่ในข่าย </w:t>
      </w:r>
      <w:r w:rsidRPr="00721C66">
        <w:rPr>
          <w:rFonts w:asciiTheme="majorBidi" w:hAnsiTheme="majorBidi" w:cstheme="majorBidi"/>
          <w:sz w:val="26"/>
          <w:szCs w:val="26"/>
        </w:rPr>
        <w:t>Exemption</w:t>
      </w:r>
      <w:r w:rsidRPr="00721C66">
        <w:rPr>
          <w:rFonts w:asciiTheme="majorBidi" w:hAnsiTheme="majorBidi" w:cstheme="majorBidi"/>
          <w:sz w:val="26"/>
          <w:szCs w:val="26"/>
          <w:cs/>
        </w:rPr>
        <w:t xml:space="preserve"> หรือไม่ จะถูกพิจารณาโดยประธาน</w:t>
      </w:r>
      <w:r w:rsidR="00045AD9" w:rsidRPr="00721C66">
        <w:rPr>
          <w:rFonts w:asciiTheme="majorBidi" w:hAnsiTheme="majorBidi" w:cstheme="majorBidi" w:hint="cs"/>
          <w:sz w:val="26"/>
          <w:szCs w:val="26"/>
          <w:cs/>
        </w:rPr>
        <w:t xml:space="preserve"> </w:t>
      </w:r>
      <w:r w:rsidRPr="00721C66">
        <w:rPr>
          <w:rFonts w:asciiTheme="majorBidi" w:hAnsiTheme="majorBidi" w:cstheme="majorBidi"/>
          <w:sz w:val="26"/>
          <w:szCs w:val="26"/>
          <w:cs/>
        </w:rPr>
        <w:t>หรือผู้ที่ประธานมอบหมาย</w:t>
      </w:r>
      <w:r w:rsidR="009F599D" w:rsidRPr="00721C66">
        <w:rPr>
          <w:rFonts w:asciiTheme="majorBidi" w:hAnsiTheme="majorBidi" w:cstheme="majorBidi" w:hint="cs"/>
          <w:sz w:val="26"/>
          <w:szCs w:val="26"/>
          <w:cs/>
        </w:rPr>
        <w:t xml:space="preserve"> </w:t>
      </w:r>
      <w:r w:rsidRPr="00721C66">
        <w:rPr>
          <w:rFonts w:asciiTheme="majorBidi" w:hAnsiTheme="majorBidi" w:cstheme="majorBidi"/>
          <w:sz w:val="26"/>
          <w:szCs w:val="26"/>
          <w:cs/>
        </w:rPr>
        <w:t>เช่น รองประธาน หรือ เลขานุการ เป็นกรณีเร่งด่วน</w:t>
      </w:r>
    </w:p>
    <w:p w:rsidR="00EA6BBB" w:rsidRPr="00721C66" w:rsidRDefault="00EA6BBB" w:rsidP="00A61310">
      <w:pPr>
        <w:pStyle w:val="ListParagraph"/>
        <w:numPr>
          <w:ilvl w:val="0"/>
          <w:numId w:val="5"/>
        </w:numPr>
        <w:spacing w:after="0" w:line="240" w:lineRule="auto"/>
        <w:ind w:left="-709" w:right="-284" w:hanging="284"/>
        <w:jc w:val="both"/>
        <w:rPr>
          <w:rFonts w:asciiTheme="majorBidi" w:hAnsiTheme="majorBidi" w:cstheme="majorBidi"/>
          <w:sz w:val="26"/>
          <w:szCs w:val="26"/>
          <w:cs/>
        </w:rPr>
      </w:pPr>
      <w:r w:rsidRPr="00721C66">
        <w:rPr>
          <w:rFonts w:asciiTheme="majorBidi" w:hAnsiTheme="majorBidi" w:cstheme="majorBidi"/>
          <w:sz w:val="26"/>
          <w:szCs w:val="26"/>
          <w:cs/>
        </w:rPr>
        <w:t xml:space="preserve">หากโครงการที่ส่งมาอยู่ในข่าย </w:t>
      </w:r>
      <w:r w:rsidRPr="00721C66">
        <w:rPr>
          <w:rFonts w:asciiTheme="majorBidi" w:hAnsiTheme="majorBidi" w:cstheme="majorBidi"/>
          <w:sz w:val="26"/>
          <w:szCs w:val="26"/>
        </w:rPr>
        <w:t>Exemption</w:t>
      </w:r>
      <w:r w:rsidRPr="00721C66">
        <w:rPr>
          <w:rFonts w:asciiTheme="majorBidi" w:hAnsiTheme="majorBidi" w:cstheme="majorBidi"/>
          <w:sz w:val="26"/>
          <w:szCs w:val="26"/>
          <w:cs/>
        </w:rPr>
        <w:t xml:space="preserve"> คณะกรรมการฯ จะออกเอกสารรับรอง (</w:t>
      </w:r>
      <w:r w:rsidRPr="00721C66">
        <w:rPr>
          <w:rFonts w:asciiTheme="majorBidi" w:hAnsiTheme="majorBidi" w:cstheme="majorBidi"/>
          <w:sz w:val="26"/>
          <w:szCs w:val="26"/>
        </w:rPr>
        <w:t>Certificate of Exemption</w:t>
      </w:r>
      <w:r w:rsidR="00045AD9" w:rsidRPr="00721C66">
        <w:rPr>
          <w:rFonts w:asciiTheme="majorBidi" w:hAnsiTheme="majorBidi" w:cstheme="majorBidi"/>
          <w:sz w:val="26"/>
          <w:szCs w:val="26"/>
        </w:rPr>
        <w:t>: COE</w:t>
      </w:r>
      <w:r w:rsidR="006C67D3" w:rsidRPr="00721C66">
        <w:rPr>
          <w:rFonts w:asciiTheme="majorBidi" w:hAnsiTheme="majorBidi" w:cstheme="majorBidi"/>
          <w:sz w:val="26"/>
          <w:szCs w:val="26"/>
          <w:cs/>
        </w:rPr>
        <w:t xml:space="preserve">) </w:t>
      </w:r>
      <w:r w:rsidRPr="00721C66">
        <w:rPr>
          <w:rFonts w:asciiTheme="majorBidi" w:hAnsiTheme="majorBidi" w:cstheme="majorBidi"/>
          <w:sz w:val="26"/>
          <w:szCs w:val="26"/>
          <w:cs/>
        </w:rPr>
        <w:t>ให้กับผู้วิจัย เมื่อได้รับเอกสารรับรองแล้วผู้</w:t>
      </w:r>
      <w:r w:rsidR="00CF0AB8" w:rsidRPr="00721C66">
        <w:rPr>
          <w:rFonts w:asciiTheme="majorBidi" w:hAnsiTheme="majorBidi" w:cstheme="majorBidi"/>
          <w:sz w:val="26"/>
          <w:szCs w:val="26"/>
          <w:cs/>
        </w:rPr>
        <w:t>วิจัยจึงสามารถดำเนินการวิจัยได้</w:t>
      </w:r>
      <w:r w:rsidRPr="00721C66">
        <w:rPr>
          <w:rFonts w:asciiTheme="majorBidi" w:hAnsiTheme="majorBidi" w:cstheme="majorBidi"/>
          <w:sz w:val="26"/>
          <w:szCs w:val="26"/>
          <w:cs/>
        </w:rPr>
        <w:t>โดยไม่ต้องส่งรายงานใดๆ</w:t>
      </w:r>
      <w:r w:rsidR="00CF0AB8" w:rsidRPr="00721C66">
        <w:rPr>
          <w:rFonts w:asciiTheme="majorBidi" w:hAnsiTheme="majorBidi" w:cstheme="majorBidi"/>
          <w:sz w:val="26"/>
          <w:szCs w:val="26"/>
          <w:cs/>
        </w:rPr>
        <w:t xml:space="preserve"> </w:t>
      </w:r>
      <w:r w:rsidRPr="00721C66">
        <w:rPr>
          <w:rFonts w:asciiTheme="majorBidi" w:hAnsiTheme="majorBidi" w:cstheme="majorBidi"/>
          <w:sz w:val="26"/>
          <w:szCs w:val="26"/>
          <w:cs/>
        </w:rPr>
        <w:t>ให้กับคณะกรรมการฯ</w:t>
      </w:r>
      <w:r w:rsidR="00045AD9" w:rsidRPr="00721C66">
        <w:rPr>
          <w:rFonts w:asciiTheme="majorBidi" w:hAnsiTheme="majorBidi" w:cstheme="majorBidi" w:hint="cs"/>
          <w:sz w:val="26"/>
          <w:szCs w:val="26"/>
          <w:cs/>
        </w:rPr>
        <w:t xml:space="preserve"> </w:t>
      </w:r>
      <w:r w:rsidRPr="00721C66">
        <w:rPr>
          <w:rFonts w:asciiTheme="majorBidi" w:hAnsiTheme="majorBidi" w:cstheme="majorBidi"/>
          <w:sz w:val="26"/>
          <w:szCs w:val="26"/>
          <w:cs/>
        </w:rPr>
        <w:t>อีก</w:t>
      </w:r>
    </w:p>
    <w:sectPr w:rsidR="00EA6BBB" w:rsidRPr="00721C66" w:rsidSect="00E7603A">
      <w:footerReference w:type="default" r:id="rId8"/>
      <w:pgSz w:w="11906" w:h="16838"/>
      <w:pgMar w:top="-568" w:right="849" w:bottom="0" w:left="1560" w:header="15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B83" w:rsidRDefault="00972B83" w:rsidP="00736D34">
      <w:pPr>
        <w:spacing w:after="0" w:line="240" w:lineRule="auto"/>
      </w:pPr>
      <w:r>
        <w:separator/>
      </w:r>
    </w:p>
  </w:endnote>
  <w:endnote w:type="continuationSeparator" w:id="0">
    <w:p w:rsidR="00972B83" w:rsidRDefault="00972B83" w:rsidP="0073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81F" w:rsidRPr="0055281F" w:rsidRDefault="0055281F" w:rsidP="00FA0E77">
    <w:pPr>
      <w:pStyle w:val="Footer"/>
      <w:ind w:right="-426" w:hanging="993"/>
      <w:rPr>
        <w:rFonts w:asciiTheme="majorBidi" w:hAnsiTheme="majorBidi" w:cstheme="majorBidi"/>
        <w:sz w:val="20"/>
        <w:szCs w:val="20"/>
      </w:rPr>
    </w:pPr>
    <w:r w:rsidRPr="0055281F">
      <w:rPr>
        <w:rFonts w:asciiTheme="majorBidi" w:hAnsiTheme="majorBidi" w:cstheme="majorBidi"/>
        <w:sz w:val="20"/>
        <w:szCs w:val="20"/>
      </w:rPr>
      <w:t xml:space="preserve">Exemption </w:t>
    </w:r>
    <w:r w:rsidRPr="00721C66">
      <w:rPr>
        <w:rFonts w:asciiTheme="majorBidi" w:hAnsiTheme="majorBidi" w:cstheme="majorBidi"/>
        <w:sz w:val="20"/>
        <w:szCs w:val="20"/>
      </w:rPr>
      <w:t xml:space="preserve">review form version </w:t>
    </w:r>
    <w:r w:rsidR="00844BEB" w:rsidRPr="00721C66">
      <w:rPr>
        <w:rFonts w:asciiTheme="majorBidi" w:hAnsiTheme="majorBidi" w:cstheme="majorBidi"/>
        <w:sz w:val="20"/>
        <w:szCs w:val="20"/>
      </w:rPr>
      <w:t>20 December</w:t>
    </w:r>
    <w:r w:rsidRPr="00721C66">
      <w:rPr>
        <w:rFonts w:asciiTheme="majorBidi" w:hAnsiTheme="majorBidi" w:cstheme="majorBidi"/>
        <w:sz w:val="20"/>
        <w:szCs w:val="20"/>
      </w:rPr>
      <w:t xml:space="preserve"> 2012</w:t>
    </w:r>
    <w:r w:rsidR="00FA0E77">
      <w:rPr>
        <w:rFonts w:asciiTheme="majorBidi" w:hAnsiTheme="majorBidi" w:cstheme="majorBidi"/>
        <w:sz w:val="20"/>
        <w:szCs w:val="20"/>
      </w:rPr>
      <w:t xml:space="preserve"> </w:t>
    </w:r>
    <w:r w:rsidR="00FA0E77">
      <w:rPr>
        <w:rFonts w:asciiTheme="majorBidi" w:hAnsiTheme="majorBidi" w:cstheme="majorBidi"/>
        <w:sz w:val="20"/>
        <w:szCs w:val="20"/>
      </w:rPr>
      <w:tab/>
    </w:r>
    <w:r w:rsidR="00FA0E77">
      <w:rPr>
        <w:rFonts w:asciiTheme="majorBidi" w:hAnsiTheme="majorBidi" w:cstheme="majorBidi"/>
        <w:sz w:val="20"/>
        <w:szCs w:val="20"/>
      </w:rPr>
      <w:tab/>
    </w:r>
    <w:r w:rsidR="00FA0E77">
      <w:rPr>
        <w:rFonts w:asciiTheme="majorBidi" w:hAnsiTheme="majorBidi" w:cstheme="majorBidi"/>
        <w:sz w:val="20"/>
        <w:szCs w:val="20"/>
      </w:rPr>
      <w:tab/>
    </w:r>
  </w:p>
  <w:p w:rsidR="0055281F" w:rsidRDefault="005528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B83" w:rsidRDefault="00972B83" w:rsidP="00736D34">
      <w:pPr>
        <w:spacing w:after="0" w:line="240" w:lineRule="auto"/>
      </w:pPr>
      <w:r>
        <w:separator/>
      </w:r>
    </w:p>
  </w:footnote>
  <w:footnote w:type="continuationSeparator" w:id="0">
    <w:p w:rsidR="00972B83" w:rsidRDefault="00972B83" w:rsidP="00736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F6BC5"/>
    <w:multiLevelType w:val="hybridMultilevel"/>
    <w:tmpl w:val="6DBAD464"/>
    <w:lvl w:ilvl="0" w:tplc="CFD820BC">
      <w:start w:val="1"/>
      <w:numFmt w:val="bullet"/>
      <w:lvlText w:val="-"/>
      <w:lvlJc w:val="left"/>
      <w:pPr>
        <w:ind w:left="1530" w:hanging="360"/>
      </w:pPr>
      <w:rPr>
        <w:rFonts w:ascii="Cordia New" w:eastAsiaTheme="minorHAnsi" w:hAnsi="Cordia New" w:cs="Cordi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16D763C2"/>
    <w:multiLevelType w:val="hybridMultilevel"/>
    <w:tmpl w:val="9D206AAC"/>
    <w:lvl w:ilvl="0" w:tplc="E17E4CE2">
      <w:start w:val="1"/>
      <w:numFmt w:val="bullet"/>
      <w:lvlText w:val="-"/>
      <w:lvlJc w:val="left"/>
      <w:pPr>
        <w:ind w:left="1470" w:hanging="360"/>
      </w:pPr>
      <w:rPr>
        <w:rFonts w:ascii="Cordia New" w:eastAsiaTheme="minorHAnsi" w:hAnsi="Cordia New" w:cs="Cordia New" w:hint="default"/>
        <w:sz w:val="30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1A376ADC"/>
    <w:multiLevelType w:val="hybridMultilevel"/>
    <w:tmpl w:val="8438B86C"/>
    <w:lvl w:ilvl="0" w:tplc="CFD820BC">
      <w:start w:val="1"/>
      <w:numFmt w:val="bullet"/>
      <w:lvlText w:val="-"/>
      <w:lvlJc w:val="left"/>
      <w:pPr>
        <w:ind w:left="1515" w:hanging="360"/>
      </w:pPr>
      <w:rPr>
        <w:rFonts w:ascii="Cordia New" w:eastAsiaTheme="minorHAnsi" w:hAnsi="Cordia New" w:cs="Cordi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1D335F5F"/>
    <w:multiLevelType w:val="hybridMultilevel"/>
    <w:tmpl w:val="7E921398"/>
    <w:lvl w:ilvl="0" w:tplc="CC42BEDC">
      <w:start w:val="1"/>
      <w:numFmt w:val="lowerRoman"/>
      <w:lvlText w:val="%1)"/>
      <w:lvlJc w:val="left"/>
      <w:pPr>
        <w:ind w:left="1440" w:hanging="720"/>
      </w:pPr>
      <w:rPr>
        <w:rFonts w:ascii="Angsana New" w:hAnsi="Angsana New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D301C6"/>
    <w:multiLevelType w:val="multilevel"/>
    <w:tmpl w:val="566015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848" w:hanging="1440"/>
      </w:pPr>
      <w:rPr>
        <w:rFonts w:hint="default"/>
      </w:rPr>
    </w:lvl>
  </w:abstractNum>
  <w:abstractNum w:abstractNumId="5">
    <w:nsid w:val="26BC2814"/>
    <w:multiLevelType w:val="hybridMultilevel"/>
    <w:tmpl w:val="6AAE1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52658"/>
    <w:multiLevelType w:val="hybridMultilevel"/>
    <w:tmpl w:val="74D213CE"/>
    <w:lvl w:ilvl="0" w:tplc="CFD820BC">
      <w:start w:val="1"/>
      <w:numFmt w:val="bullet"/>
      <w:lvlText w:val="-"/>
      <w:lvlJc w:val="left"/>
      <w:pPr>
        <w:ind w:left="1515" w:hanging="360"/>
      </w:pPr>
      <w:rPr>
        <w:rFonts w:ascii="Cordia New" w:eastAsiaTheme="minorHAnsi" w:hAnsi="Cordia New" w:cs="Cordi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>
    <w:nsid w:val="441B6F96"/>
    <w:multiLevelType w:val="hybridMultilevel"/>
    <w:tmpl w:val="1B74952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CC3B96"/>
    <w:multiLevelType w:val="multilevel"/>
    <w:tmpl w:val="7256E3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360" w:hanging="1440"/>
      </w:pPr>
      <w:rPr>
        <w:rFonts w:hint="default"/>
      </w:rPr>
    </w:lvl>
  </w:abstractNum>
  <w:abstractNum w:abstractNumId="9">
    <w:nsid w:val="4BB94A65"/>
    <w:multiLevelType w:val="hybridMultilevel"/>
    <w:tmpl w:val="771E54AE"/>
    <w:lvl w:ilvl="0" w:tplc="CFD820BC">
      <w:start w:val="1"/>
      <w:numFmt w:val="bullet"/>
      <w:lvlText w:val="-"/>
      <w:lvlJc w:val="left"/>
      <w:pPr>
        <w:ind w:left="1515" w:hanging="360"/>
      </w:pPr>
      <w:rPr>
        <w:rFonts w:ascii="Cordia New" w:eastAsiaTheme="minorHAnsi" w:hAnsi="Cordia New" w:cs="Cordi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>
    <w:nsid w:val="4C8C4F12"/>
    <w:multiLevelType w:val="hybridMultilevel"/>
    <w:tmpl w:val="697C4D14"/>
    <w:lvl w:ilvl="0" w:tplc="CFD820BC">
      <w:start w:val="1"/>
      <w:numFmt w:val="bullet"/>
      <w:lvlText w:val="-"/>
      <w:lvlJc w:val="left"/>
      <w:pPr>
        <w:ind w:left="1530" w:hanging="360"/>
      </w:pPr>
      <w:rPr>
        <w:rFonts w:ascii="Cordia New" w:eastAsiaTheme="minorHAnsi" w:hAnsi="Cordia New" w:cs="Cordi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>
    <w:nsid w:val="58A85F46"/>
    <w:multiLevelType w:val="hybridMultilevel"/>
    <w:tmpl w:val="DB7E1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A3F5E"/>
    <w:multiLevelType w:val="hybridMultilevel"/>
    <w:tmpl w:val="9A4CD454"/>
    <w:lvl w:ilvl="0" w:tplc="CFD820BC">
      <w:start w:val="1"/>
      <w:numFmt w:val="bullet"/>
      <w:lvlText w:val="-"/>
      <w:lvlJc w:val="left"/>
      <w:pPr>
        <w:ind w:left="1560" w:hanging="360"/>
      </w:pPr>
      <w:rPr>
        <w:rFonts w:ascii="Cordia New" w:eastAsiaTheme="minorHAnsi" w:hAnsi="Cordia New" w:cs="Cordi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>
    <w:nsid w:val="7A7F2E48"/>
    <w:multiLevelType w:val="hybridMultilevel"/>
    <w:tmpl w:val="F202C13A"/>
    <w:lvl w:ilvl="0" w:tplc="8ABA9A2E">
      <w:start w:val="1"/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  <w:sz w:val="3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13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12"/>
  </w:num>
  <w:num w:numId="11">
    <w:abstractNumId w:val="6"/>
  </w:num>
  <w:num w:numId="12">
    <w:abstractNumId w:val="0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89"/>
    <w:rsid w:val="000050B0"/>
    <w:rsid w:val="000269FD"/>
    <w:rsid w:val="000378FF"/>
    <w:rsid w:val="00045AD9"/>
    <w:rsid w:val="00060C72"/>
    <w:rsid w:val="00072491"/>
    <w:rsid w:val="00096C52"/>
    <w:rsid w:val="000B6CCD"/>
    <w:rsid w:val="000D2EE7"/>
    <w:rsid w:val="000D2F3D"/>
    <w:rsid w:val="000D41E0"/>
    <w:rsid w:val="000E43FF"/>
    <w:rsid w:val="00106B53"/>
    <w:rsid w:val="00173C7A"/>
    <w:rsid w:val="00193B89"/>
    <w:rsid w:val="001A0089"/>
    <w:rsid w:val="001B01B0"/>
    <w:rsid w:val="001B2B1D"/>
    <w:rsid w:val="001B532E"/>
    <w:rsid w:val="00205188"/>
    <w:rsid w:val="00212B8F"/>
    <w:rsid w:val="00213C51"/>
    <w:rsid w:val="002361F9"/>
    <w:rsid w:val="0028350D"/>
    <w:rsid w:val="00286E55"/>
    <w:rsid w:val="002967AC"/>
    <w:rsid w:val="00300968"/>
    <w:rsid w:val="00310FF9"/>
    <w:rsid w:val="00332446"/>
    <w:rsid w:val="003372CB"/>
    <w:rsid w:val="00340B37"/>
    <w:rsid w:val="003412FE"/>
    <w:rsid w:val="003516AF"/>
    <w:rsid w:val="0037099D"/>
    <w:rsid w:val="00370E56"/>
    <w:rsid w:val="0037312F"/>
    <w:rsid w:val="0038664F"/>
    <w:rsid w:val="003B6B6E"/>
    <w:rsid w:val="00400D46"/>
    <w:rsid w:val="00402BD6"/>
    <w:rsid w:val="00451289"/>
    <w:rsid w:val="004D7D65"/>
    <w:rsid w:val="00540075"/>
    <w:rsid w:val="00551742"/>
    <w:rsid w:val="0055281F"/>
    <w:rsid w:val="005770E8"/>
    <w:rsid w:val="00593F54"/>
    <w:rsid w:val="00594D6C"/>
    <w:rsid w:val="005A3A5E"/>
    <w:rsid w:val="005B29E7"/>
    <w:rsid w:val="005E2449"/>
    <w:rsid w:val="005E736E"/>
    <w:rsid w:val="005F2E5F"/>
    <w:rsid w:val="005F2FB3"/>
    <w:rsid w:val="00667D2A"/>
    <w:rsid w:val="00680BC6"/>
    <w:rsid w:val="006A6F4A"/>
    <w:rsid w:val="006C67D3"/>
    <w:rsid w:val="00712D47"/>
    <w:rsid w:val="00713A15"/>
    <w:rsid w:val="00721C66"/>
    <w:rsid w:val="00732C08"/>
    <w:rsid w:val="00736D34"/>
    <w:rsid w:val="007400E6"/>
    <w:rsid w:val="00743D8A"/>
    <w:rsid w:val="0075272C"/>
    <w:rsid w:val="00753831"/>
    <w:rsid w:val="00754F82"/>
    <w:rsid w:val="00762441"/>
    <w:rsid w:val="00767BE6"/>
    <w:rsid w:val="00776294"/>
    <w:rsid w:val="00784F02"/>
    <w:rsid w:val="007906E2"/>
    <w:rsid w:val="00793A74"/>
    <w:rsid w:val="00796837"/>
    <w:rsid w:val="007A766E"/>
    <w:rsid w:val="007E6FDD"/>
    <w:rsid w:val="00825D7D"/>
    <w:rsid w:val="008347ED"/>
    <w:rsid w:val="00844BEB"/>
    <w:rsid w:val="008B705D"/>
    <w:rsid w:val="008F0090"/>
    <w:rsid w:val="00900FC9"/>
    <w:rsid w:val="00944D4F"/>
    <w:rsid w:val="00962ED4"/>
    <w:rsid w:val="00972B83"/>
    <w:rsid w:val="009767E5"/>
    <w:rsid w:val="009C709B"/>
    <w:rsid w:val="009D24E3"/>
    <w:rsid w:val="009F4011"/>
    <w:rsid w:val="009F599D"/>
    <w:rsid w:val="00A118AC"/>
    <w:rsid w:val="00A149EF"/>
    <w:rsid w:val="00A44184"/>
    <w:rsid w:val="00A61310"/>
    <w:rsid w:val="00A65347"/>
    <w:rsid w:val="00AA3EE4"/>
    <w:rsid w:val="00AB7F43"/>
    <w:rsid w:val="00AD4194"/>
    <w:rsid w:val="00AE3827"/>
    <w:rsid w:val="00AE3AFE"/>
    <w:rsid w:val="00AE6634"/>
    <w:rsid w:val="00AF4A45"/>
    <w:rsid w:val="00B118C7"/>
    <w:rsid w:val="00B32C97"/>
    <w:rsid w:val="00B46840"/>
    <w:rsid w:val="00B53416"/>
    <w:rsid w:val="00B64AEF"/>
    <w:rsid w:val="00B9640F"/>
    <w:rsid w:val="00BB0890"/>
    <w:rsid w:val="00BD4738"/>
    <w:rsid w:val="00C201F2"/>
    <w:rsid w:val="00C30666"/>
    <w:rsid w:val="00C6074B"/>
    <w:rsid w:val="00C63A23"/>
    <w:rsid w:val="00C77368"/>
    <w:rsid w:val="00C95D66"/>
    <w:rsid w:val="00CA29F2"/>
    <w:rsid w:val="00CB1E72"/>
    <w:rsid w:val="00CC6562"/>
    <w:rsid w:val="00CF0AB8"/>
    <w:rsid w:val="00D101A7"/>
    <w:rsid w:val="00D24594"/>
    <w:rsid w:val="00D42DD1"/>
    <w:rsid w:val="00DB1FBD"/>
    <w:rsid w:val="00DB40BC"/>
    <w:rsid w:val="00DE68F4"/>
    <w:rsid w:val="00DF1DE3"/>
    <w:rsid w:val="00DF4E0E"/>
    <w:rsid w:val="00DF5E0F"/>
    <w:rsid w:val="00E04264"/>
    <w:rsid w:val="00E04E1C"/>
    <w:rsid w:val="00E1455A"/>
    <w:rsid w:val="00E473C0"/>
    <w:rsid w:val="00E65473"/>
    <w:rsid w:val="00E7603A"/>
    <w:rsid w:val="00E93848"/>
    <w:rsid w:val="00E94F5B"/>
    <w:rsid w:val="00EA6BBB"/>
    <w:rsid w:val="00EB5223"/>
    <w:rsid w:val="00ED616A"/>
    <w:rsid w:val="00EE690C"/>
    <w:rsid w:val="00F1767A"/>
    <w:rsid w:val="00F3030F"/>
    <w:rsid w:val="00F3340A"/>
    <w:rsid w:val="00F6068C"/>
    <w:rsid w:val="00F659A0"/>
    <w:rsid w:val="00F82E27"/>
    <w:rsid w:val="00F87CF7"/>
    <w:rsid w:val="00F97D49"/>
    <w:rsid w:val="00FA0E77"/>
    <w:rsid w:val="00FB1AEA"/>
    <w:rsid w:val="00FB1BC0"/>
    <w:rsid w:val="00FD378B"/>
    <w:rsid w:val="00FE6452"/>
    <w:rsid w:val="00FE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24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BE6"/>
    <w:pPr>
      <w:ind w:left="720"/>
      <w:contextualSpacing/>
    </w:pPr>
  </w:style>
  <w:style w:type="table" w:styleId="TableGrid">
    <w:name w:val="Table Grid"/>
    <w:basedOn w:val="TableNormal"/>
    <w:uiPriority w:val="59"/>
    <w:rsid w:val="00C20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9D24E3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er">
    <w:name w:val="header"/>
    <w:basedOn w:val="Normal"/>
    <w:link w:val="HeaderChar"/>
    <w:uiPriority w:val="99"/>
    <w:semiHidden/>
    <w:unhideWhenUsed/>
    <w:rsid w:val="00736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D34"/>
  </w:style>
  <w:style w:type="paragraph" w:styleId="Footer">
    <w:name w:val="footer"/>
    <w:basedOn w:val="Normal"/>
    <w:link w:val="FooterChar"/>
    <w:uiPriority w:val="99"/>
    <w:unhideWhenUsed/>
    <w:rsid w:val="00736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D34"/>
  </w:style>
  <w:style w:type="paragraph" w:styleId="BalloonText">
    <w:name w:val="Balloon Text"/>
    <w:basedOn w:val="Normal"/>
    <w:link w:val="BalloonTextChar"/>
    <w:uiPriority w:val="99"/>
    <w:semiHidden/>
    <w:unhideWhenUsed/>
    <w:rsid w:val="0055281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81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24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BE6"/>
    <w:pPr>
      <w:ind w:left="720"/>
      <w:contextualSpacing/>
    </w:pPr>
  </w:style>
  <w:style w:type="table" w:styleId="TableGrid">
    <w:name w:val="Table Grid"/>
    <w:basedOn w:val="TableNormal"/>
    <w:uiPriority w:val="59"/>
    <w:rsid w:val="00C20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9D24E3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er">
    <w:name w:val="header"/>
    <w:basedOn w:val="Normal"/>
    <w:link w:val="HeaderChar"/>
    <w:uiPriority w:val="99"/>
    <w:semiHidden/>
    <w:unhideWhenUsed/>
    <w:rsid w:val="00736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D34"/>
  </w:style>
  <w:style w:type="paragraph" w:styleId="Footer">
    <w:name w:val="footer"/>
    <w:basedOn w:val="Normal"/>
    <w:link w:val="FooterChar"/>
    <w:uiPriority w:val="99"/>
    <w:unhideWhenUsed/>
    <w:rsid w:val="00736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D34"/>
  </w:style>
  <w:style w:type="paragraph" w:styleId="BalloonText">
    <w:name w:val="Balloon Text"/>
    <w:basedOn w:val="Normal"/>
    <w:link w:val="BalloonTextChar"/>
    <w:uiPriority w:val="99"/>
    <w:semiHidden/>
    <w:unhideWhenUsed/>
    <w:rsid w:val="0055281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81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Aom</cp:lastModifiedBy>
  <cp:revision>2</cp:revision>
  <cp:lastPrinted>2012-09-10T03:54:00Z</cp:lastPrinted>
  <dcterms:created xsi:type="dcterms:W3CDTF">2013-01-31T07:54:00Z</dcterms:created>
  <dcterms:modified xsi:type="dcterms:W3CDTF">2013-01-31T07:54:00Z</dcterms:modified>
</cp:coreProperties>
</file>