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C3C1" w14:textId="45252068" w:rsidR="00FA197A" w:rsidRPr="00C457FB" w:rsidRDefault="00C14B9A" w:rsidP="00FA197A">
      <w:pPr>
        <w:jc w:val="center"/>
        <w:rPr>
          <w:rFonts w:ascii="TH SarabunPSK" w:hAnsi="TH SarabunPSK" w:cs="TH SarabunPSK"/>
        </w:rPr>
      </w:pPr>
      <w:r w:rsidRPr="00C14B9A">
        <w:rPr>
          <w:rFonts w:ascii="TH SarabunPSK" w:hAnsi="TH SarabunPSK" w:cs="TH SarabunPSK"/>
          <w:b/>
          <w:bCs/>
          <w:noProof/>
          <w:sz w:val="28"/>
          <w:szCs w:val="24"/>
          <w:cs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C1BE547" wp14:editId="158CDC8B">
                <wp:simplePos x="0" y="0"/>
                <wp:positionH relativeFrom="margin">
                  <wp:posOffset>7191375</wp:posOffset>
                </wp:positionH>
                <wp:positionV relativeFrom="paragraph">
                  <wp:posOffset>-154940</wp:posOffset>
                </wp:positionV>
                <wp:extent cx="2495550" cy="4953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F98C0" w14:textId="37964F2F" w:rsidR="00CF3EDB" w:rsidRPr="00620628" w:rsidRDefault="00C14B9A" w:rsidP="00125FAF">
                            <w:pPr>
                              <w:pStyle w:val="NoSpacing"/>
                            </w:pPr>
                            <w:r w:rsidRPr="00620628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ตำแหน่ง </w:t>
                            </w:r>
                            <w:r w:rsidR="00125FAF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พนักงานบริการ </w:t>
                            </w:r>
                            <w:r w:rsidRPr="00620628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พนักงานสถานที่ พนักงานทั่วไป </w:t>
                            </w:r>
                            <w:r w:rsidR="00CF3EDB" w:rsidRPr="00620628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>ช่างไฟฟ้า</w:t>
                            </w:r>
                            <w:r w:rsidR="00125FAF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F3EDB" w:rsidRPr="00620628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>ช่างประปา</w:t>
                            </w:r>
                            <w:r w:rsidR="00CF3EDB" w:rsidRPr="00620628">
                              <w:rPr>
                                <w:rFonts w:ascii="TH SarabunPSK" w:hAnsi="TH SarabunPSK" w:cs="TH SarabunPSK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CF3EDB" w:rsidRPr="00620628">
                              <w:rPr>
                                <w:rFonts w:ascii="TH SarabunPSK" w:hAnsi="TH SarabunPSK" w:cs="TH SarabunPSK" w:hint="cs"/>
                                <w:sz w:val="28"/>
                                <w:szCs w:val="24"/>
                                <w:cs/>
                              </w:rPr>
                              <w:t xml:space="preserve">ช่างก่อสร้าง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BE5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6.25pt;margin-top:-12.2pt;width:196.5pt;height:39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gFJgIAAE0EAAAOAAAAZHJzL2Uyb0RvYy54bWysVNtu2zAMfR+wfxD0vtjx4rUx4hRdugwD&#10;ugvQ7gNkWY6FSaImKbG7ry8lp2nQbS/D/CCIInV0eEh6dTVqRQ7CeQmmpvNZTokwHFppdjX9fr99&#10;c0mJD8y0TIERNX0Qnl6tX79aDbYSBfSgWuEIghhfDbamfQi2yjLPe6GZn4EVBp0dOM0Cmm6XtY4N&#10;iK5VVuT5u2wA11oHXHiPpzeTk64TftcJHr52nReBqJoit5BWl9Ymrtl6xaqdY7aX/EiD/QMLzaTB&#10;R09QNywwsnfyNygtuQMPXZhx0Bl0neQi5YDZzPMX2dz1zIqUC4rj7Ukm//9g+ZfDN0dkW9NifkGJ&#10;YRqLdC/GQN7DSIqoz2B9hWF3FgPDiMdY55Srt7fAf3hiYNMzsxPXzsHQC9Yiv3m8mZ1dnXB8BGmG&#10;z9DiM2wfIAGNndNRPJSDIDrW6eFUm0iF42GxWJZliS6OPty/zVPxMlY93bbOh48CNImbmjqsfUJn&#10;h1sfIhtWPYXExzwo2W6lUslwu2ajHDkw7JNt+lICL8KUIUNNl2VRTgL8FSJP358gtAzY8Erqml6e&#10;glgVZftg2tSOgUk17ZGyMkcdo3STiGFsxlSyJHLUuIH2AYV1MPU3ziNuenC/KBmwt2vqf+6ZE5So&#10;TwaLs5wvFnEYkrEoLwo03LmnOfcwwxGqpoGSabsJaYCibgausYidTPo+MzlSxp5Nsh/nKw7FuZ2i&#10;nv8C60cAAAD//wMAUEsDBBQABgAIAAAAIQCKbU/O4QAAAAwBAAAPAAAAZHJzL2Rvd25yZXYueG1s&#10;TI/LTsMwEEX3SPyDNUhsUOs0L0qIUyEkEOygINi6sZtE2ONgu2n4e6YrWN6Zoztn6s1sDZu0D4ND&#10;AatlAkxj69SAnYD3t4fFGliIEpU0DrWAHx1g05yf1bJS7oivetrGjlEJhkoK6GMcK85D22srw9KN&#10;Gmm3d97KSNF3XHl5pHJreJokJbdyQLrQy1Hf97r92h6sgHX+NH2G5+zloy335iZeXU+P316Iy4v5&#10;7hZY1HP8g+GkT+rQkNPOHVAFZiivsrQgVsAizXNgJ6RICxrtBBRZCbyp+f8nml8AAAD//wMAUEsB&#10;Ai0AFAAGAAgAAAAhALaDOJL+AAAA4QEAABMAAAAAAAAAAAAAAAAAAAAAAFtDb250ZW50X1R5cGVz&#10;XS54bWxQSwECLQAUAAYACAAAACEAOP0h/9YAAACUAQAACwAAAAAAAAAAAAAAAAAvAQAAX3JlbHMv&#10;LnJlbHNQSwECLQAUAAYACAAAACEAXEHoBSYCAABNBAAADgAAAAAAAAAAAAAAAAAuAgAAZHJzL2Uy&#10;b0RvYy54bWxQSwECLQAUAAYACAAAACEAim1PzuEAAAAMAQAADwAAAAAAAAAAAAAAAACABAAAZHJz&#10;L2Rvd25yZXYueG1sUEsFBgAAAAAEAAQA8wAAAI4FAAAAAA==&#10;">
                <v:textbox>
                  <w:txbxContent>
                    <w:p w14:paraId="6C2F98C0" w14:textId="37964F2F" w:rsidR="00CF3EDB" w:rsidRPr="00620628" w:rsidRDefault="00C14B9A" w:rsidP="00125FAF">
                      <w:pPr>
                        <w:pStyle w:val="NoSpacing"/>
                      </w:pPr>
                      <w:r w:rsidRPr="00620628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ตำแหน่ง </w:t>
                      </w:r>
                      <w:r w:rsidR="00125FAF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พนักงานบริการ </w:t>
                      </w:r>
                      <w:r w:rsidRPr="00620628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พนักงานสถานที่ พนักงานทั่วไป </w:t>
                      </w:r>
                      <w:r w:rsidR="00CF3EDB" w:rsidRPr="00620628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>ช่างไฟฟ้า</w:t>
                      </w:r>
                      <w:r w:rsidR="00125FAF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 </w:t>
                      </w:r>
                      <w:r w:rsidR="00CF3EDB" w:rsidRPr="00620628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>ช่างประปา</w:t>
                      </w:r>
                      <w:r w:rsidR="00CF3EDB" w:rsidRPr="00620628">
                        <w:rPr>
                          <w:rFonts w:ascii="TH SarabunPSK" w:hAnsi="TH SarabunPSK" w:cs="TH SarabunPSK"/>
                          <w:sz w:val="28"/>
                          <w:szCs w:val="24"/>
                        </w:rPr>
                        <w:t xml:space="preserve"> </w:t>
                      </w:r>
                      <w:r w:rsidR="00CF3EDB" w:rsidRPr="00620628">
                        <w:rPr>
                          <w:rFonts w:ascii="TH SarabunPSK" w:hAnsi="TH SarabunPSK" w:cs="TH SarabunPSK" w:hint="cs"/>
                          <w:sz w:val="28"/>
                          <w:szCs w:val="24"/>
                          <w:cs/>
                        </w:rPr>
                        <w:t xml:space="preserve">ช่างก่อสร้าง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3864">
        <w:rPr>
          <w:rFonts w:ascii="TH SarabunPSK" w:hAnsi="TH SarabunPSK" w:cs="TH SarabunPSK"/>
          <w:noProof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1pt;margin-top:-10.05pt;width:52.45pt;height:51.9pt;z-index:25166336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812172461" r:id="rId9">
            <o:FieldCodes>\s</o:FieldCodes>
          </o:OLEObject>
        </w:object>
      </w:r>
      <w:r w:rsidR="007005F6" w:rsidRPr="00C457FB">
        <w:rPr>
          <w:rFonts w:ascii="TH SarabunPSK" w:hAnsi="TH SarabunPSK" w:cs="TH SarabunPSK"/>
        </w:rPr>
        <w:t xml:space="preserve"> </w:t>
      </w:r>
    </w:p>
    <w:p w14:paraId="44E586A0" w14:textId="4E339782" w:rsidR="00BA5734" w:rsidRPr="00C457FB" w:rsidRDefault="00BA5734" w:rsidP="00FA197A">
      <w:pPr>
        <w:jc w:val="center"/>
        <w:rPr>
          <w:rFonts w:ascii="TH SarabunPSK" w:hAnsi="TH SarabunPSK" w:cs="TH SarabunPSK"/>
        </w:rPr>
      </w:pPr>
    </w:p>
    <w:p w14:paraId="346A74DA" w14:textId="1452BFB3" w:rsidR="006371B6" w:rsidRPr="00C457FB" w:rsidRDefault="006371B6" w:rsidP="00FA197A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FEA36E4" w14:textId="35C32762" w:rsidR="00A83418" w:rsidRDefault="007C7238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แบบข้อตกลงและประเมินผลการปฏิบัติงาน</w:t>
      </w:r>
      <w:r w:rsidR="00A834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7311A908" w14:textId="17F1AD1F" w:rsidR="00FA197A" w:rsidRPr="00C457FB" w:rsidRDefault="00125FAF" w:rsidP="00125FAF">
      <w:pPr>
        <w:tabs>
          <w:tab w:val="center" w:pos="7064"/>
          <w:tab w:val="left" w:pos="12195"/>
        </w:tabs>
        <w:rPr>
          <w:rFonts w:ascii="TH SarabunPSK" w:hAnsi="TH SarabunPSK" w:cs="TH SarabunPSK"/>
          <w:b/>
          <w:bCs/>
          <w:sz w:val="28"/>
          <w:szCs w:val="24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F42C63" w:rsidRPr="00C457FB">
        <w:rPr>
          <w:rFonts w:ascii="TH SarabunPSK" w:hAnsi="TH SarabunPSK" w:cs="TH SarabunPSK"/>
          <w:b/>
          <w:bCs/>
          <w:sz w:val="28"/>
          <w:cs/>
        </w:rPr>
        <w:t>รอบการประเมิน พ.ศ. ....</w:t>
      </w:r>
      <w:r w:rsidR="00B91711">
        <w:rPr>
          <w:rFonts w:ascii="TH SarabunPSK" w:hAnsi="TH SarabunPSK" w:cs="TH SarabunPSK" w:hint="cs"/>
          <w:b/>
          <w:bCs/>
          <w:sz w:val="28"/>
          <w:cs/>
        </w:rPr>
        <w:t>...............</w:t>
      </w: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0334EA18" w14:textId="77777777" w:rsidR="00FA197A" w:rsidRPr="00C457FB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14:paraId="20055085" w14:textId="77777777" w:rsidR="00FA197A" w:rsidRPr="00C457FB" w:rsidRDefault="00DD75C1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80B99D" wp14:editId="0B7A9232">
                <wp:simplePos x="0" y="0"/>
                <wp:positionH relativeFrom="margin">
                  <wp:align>left</wp:align>
                </wp:positionH>
                <wp:positionV relativeFrom="paragraph">
                  <wp:posOffset>29211</wp:posOffset>
                </wp:positionV>
                <wp:extent cx="9258300" cy="1329069"/>
                <wp:effectExtent l="0" t="0" r="19050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329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174B1" id="Rectangle 5" o:spid="_x0000_s1026" style="position:absolute;margin-left:0;margin-top:2.3pt;width:729pt;height:104.6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0kMIAIAAD0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o6o8QwjSX6&#10;gqIx0ylBZlGewfkKox7dA8QEvbu3/Lsnxq57jBK3AHboBWuQVBHjsxcPouHxKdkOH22D6GwXbFLq&#10;0IKOgKgBOaSCHM8FEYdAOF4uytn8Kse6cfQVV+Uiv16kP1j1/NyBD++F1SQeagpIPsGz/b0PkQ6r&#10;nkMSfatks5FKJQO67VoB2TPsjk1aJ3R/GaYMGZDLrJwl5Bc+fwmRp/U3CC0DtrmSuqbzcxCrom7v&#10;TJOaMDCpxjNSVuYkZNRurMHWNkfUEezYwzhzeOgt/KRkwP6tqf+xYyAoUR8M1mJRTKex4ZMxnb0t&#10;0YBLz/bSwwxHqJoGSsbjOoxDsnMgux5/KlLuxt5i/VqZlI21HVmdyGKPJsFP8xSH4NJOUb+mfvUE&#10;AAD//wMAUEsDBBQABgAIAAAAIQAgXcwH3QAAAAcBAAAPAAAAZHJzL2Rvd25yZXYueG1sTI9BT4NA&#10;EIXvJv6HzZh4s0tpbVpkaIymJh5bevE2wAgoO0vYpUV/vdtTPc57L+99k24n06kTD661gjCfRaBY&#10;Slu1UiMc893DGpTzJBV1Vhjhhx1ss9ublJLKnmXPp4OvVSgRlxBC432faO3Khg25me1ZgvdpB0M+&#10;nEOtq4HOodx0Oo6ilTbUSlhoqOeXhsvvw2gQijY+0u8+f4vMZrfw71P+NX68It7fTc9PoDxP/hqG&#10;C35AhywwFXaUyqkOITziEZYrUBdz+bgOQoEQzxcb0Fmq//NnfwAAAP//AwBQSwECLQAUAAYACAAA&#10;ACEAtoM4kv4AAADhAQAAEwAAAAAAAAAAAAAAAAAAAAAAW0NvbnRlbnRfVHlwZXNdLnhtbFBLAQIt&#10;ABQABgAIAAAAIQA4/SH/1gAAAJQBAAALAAAAAAAAAAAAAAAAAC8BAABfcmVscy8ucmVsc1BLAQIt&#10;ABQABgAIAAAAIQC540kMIAIAAD0EAAAOAAAAAAAAAAAAAAAAAC4CAABkcnMvZTJvRG9jLnhtbFBL&#10;AQItABQABgAIAAAAIQAgXcwH3QAAAAcBAAAPAAAAAAAAAAAAAAAAAHoEAABkcnMvZG93bnJldi54&#10;bWxQSwUGAAAAAAQABADzAAAAhAUAAAAA&#10;">
                <w10:wrap anchorx="margin"/>
              </v:rect>
            </w:pict>
          </mc:Fallback>
        </mc:AlternateContent>
      </w:r>
      <w:r w:rsidR="00FA197A" w:rsidRPr="00C457FB">
        <w:rPr>
          <w:rFonts w:ascii="TH SarabunPSK" w:hAnsi="TH SarabunPSK" w:cs="TH SarabunPSK"/>
          <w:sz w:val="28"/>
          <w:cs/>
        </w:rPr>
        <w:tab/>
      </w:r>
    </w:p>
    <w:p w14:paraId="06EEC1D5" w14:textId="76E261CC" w:rsidR="00FA197A" w:rsidRPr="00C457FB" w:rsidRDefault="00277D5B" w:rsidP="00FA197A">
      <w:pPr>
        <w:ind w:firstLine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457FB">
        <w:rPr>
          <w:rFonts w:ascii="TH SarabunPSK" w:hAnsi="TH SarabunPSK" w:cs="TH SarabunPSK"/>
          <w:b/>
          <w:bCs/>
          <w:sz w:val="28"/>
          <w:cs/>
        </w:rPr>
        <w:t>-สกุล</w:t>
      </w:r>
      <w:r w:rsidR="00A067EB" w:rsidRPr="00C457FB">
        <w:rPr>
          <w:rFonts w:ascii="TH SarabunPSK" w:hAnsi="TH SarabunPSK" w:cs="TH SarabunPSK"/>
          <w:b/>
          <w:bCs/>
          <w:sz w:val="28"/>
          <w:cs/>
        </w:rPr>
        <w:t>ผู้รับการประเมิน</w:t>
      </w:r>
      <w:r w:rsidR="00B37D7A"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</w:t>
      </w:r>
      <w:r w:rsidR="00682E65" w:rsidRPr="00C457FB">
        <w:rPr>
          <w:rFonts w:ascii="TH SarabunPSK" w:hAnsi="TH SarabunPSK" w:cs="TH SarabunPSK"/>
          <w:sz w:val="28"/>
          <w:cs/>
        </w:rPr>
        <w:t>..............</w:t>
      </w:r>
      <w:r w:rsidR="00B37D7A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sz w:val="28"/>
          <w:cs/>
        </w:rPr>
        <w:t>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</w:t>
      </w:r>
      <w:r w:rsidR="00A067EB" w:rsidRPr="00C457FB">
        <w:rPr>
          <w:rFonts w:ascii="TH SarabunPSK" w:hAnsi="TH SarabunPSK" w:cs="TH SarabunPSK"/>
          <w:sz w:val="28"/>
          <w:cs/>
        </w:rPr>
        <w:t>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</w:t>
      </w:r>
    </w:p>
    <w:p w14:paraId="108EC5C0" w14:textId="086E52D4" w:rsidR="00FA197A" w:rsidRPr="00C457FB" w:rsidRDefault="00FA197A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</w:t>
      </w:r>
      <w:r w:rsidRPr="00C457FB">
        <w:rPr>
          <w:rFonts w:ascii="TH SarabunPSK" w:hAnsi="TH SarabunPSK" w:cs="TH SarabunPSK"/>
          <w:sz w:val="28"/>
          <w:cs/>
        </w:rPr>
        <w:t>.......</w:t>
      </w:r>
      <w:r w:rsidR="00A067EB" w:rsidRPr="00C457FB">
        <w:rPr>
          <w:rFonts w:ascii="TH SarabunPSK" w:hAnsi="TH SarabunPSK" w:cs="TH SarabunPSK"/>
          <w:sz w:val="28"/>
          <w:cs/>
        </w:rPr>
        <w:t>...........................</w:t>
      </w:r>
      <w:r w:rsidRPr="00C457FB">
        <w:rPr>
          <w:rFonts w:ascii="TH SarabunPSK" w:hAnsi="TH SarabunPSK" w:cs="TH SarabunPSK"/>
          <w:sz w:val="28"/>
          <w:cs/>
        </w:rPr>
        <w:t>..</w:t>
      </w:r>
      <w:r w:rsidR="00B37D7A" w:rsidRPr="00C457FB">
        <w:rPr>
          <w:rFonts w:ascii="TH SarabunPSK" w:hAnsi="TH SarabunPSK" w:cs="TH SarabunPSK"/>
          <w:sz w:val="28"/>
          <w:cs/>
        </w:rPr>
        <w:t>........</w:t>
      </w:r>
      <w:r w:rsidRPr="00C457FB">
        <w:rPr>
          <w:rFonts w:ascii="TH SarabunPSK" w:hAnsi="TH SarabunPSK" w:cs="TH SarabunPSK"/>
          <w:sz w:val="28"/>
          <w:cs/>
        </w:rPr>
        <w:t>....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</w:t>
      </w:r>
      <w:r w:rsidR="00682E65" w:rsidRPr="00C457FB">
        <w:rPr>
          <w:rFonts w:ascii="TH SarabunPSK" w:hAnsi="TH SarabunPSK" w:cs="TH SarabunPSK"/>
          <w:sz w:val="28"/>
          <w:cs/>
        </w:rPr>
        <w:t>.................</w:t>
      </w:r>
      <w:r w:rsidRPr="00C457FB">
        <w:rPr>
          <w:rFonts w:ascii="TH SarabunPSK" w:hAnsi="TH SarabunPSK" w:cs="TH SarabunPSK"/>
          <w:sz w:val="28"/>
          <w:cs/>
        </w:rPr>
        <w:t>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</w:t>
      </w:r>
      <w:r w:rsidR="00A067EB" w:rsidRPr="00C457FB">
        <w:rPr>
          <w:rFonts w:ascii="TH SarabunPSK" w:hAnsi="TH SarabunPSK" w:cs="TH SarabunPSK"/>
          <w:sz w:val="28"/>
          <w:cs/>
        </w:rPr>
        <w:t>...........</w:t>
      </w:r>
    </w:p>
    <w:p w14:paraId="50450129" w14:textId="277675E8" w:rsidR="00682E65" w:rsidRPr="00C457FB" w:rsidRDefault="004A0BF6" w:rsidP="004A0BF6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</w:rPr>
        <w:sym w:font="Wingdings" w:char="F06F"/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ข้าราชการ/ลูกจ้าง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14:paraId="024A5465" w14:textId="4E12594D" w:rsidR="00FA197A" w:rsidRPr="00C457FB" w:rsidRDefault="00A067EB" w:rsidP="004A0BF6">
      <w:pPr>
        <w:spacing w:line="360" w:lineRule="auto"/>
        <w:ind w:left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คำนำหน้า-ชื่อ-สกุล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C457FB">
        <w:rPr>
          <w:rFonts w:ascii="TH SarabunPSK" w:hAnsi="TH SarabunPSK" w:cs="TH SarabunPSK"/>
          <w:sz w:val="28"/>
          <w:cs/>
        </w:rPr>
        <w:t xml:space="preserve"> </w:t>
      </w:r>
      <w:r w:rsidR="00BD093C" w:rsidRPr="00C457FB">
        <w:rPr>
          <w:rFonts w:ascii="TH SarabunPSK" w:hAnsi="TH SarabunPSK" w:cs="TH SarabunPSK"/>
          <w:b/>
          <w:bCs/>
          <w:sz w:val="28"/>
          <w:cs/>
        </w:rPr>
        <w:t>(ผู้บังคับบัญชาชั้นต้น)</w:t>
      </w:r>
      <w:r w:rsidR="00FA197A" w:rsidRPr="00C457FB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</w:t>
      </w:r>
      <w:r w:rsidRPr="00C457FB">
        <w:rPr>
          <w:rFonts w:ascii="TH SarabunPSK" w:hAnsi="TH SarabunPSK" w:cs="TH SarabunPSK"/>
          <w:sz w:val="28"/>
          <w:cs/>
        </w:rPr>
        <w:t>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</w:t>
      </w:r>
    </w:p>
    <w:p w14:paraId="21C326EF" w14:textId="77777777" w:rsidR="004A0BF6" w:rsidRPr="00C457FB" w:rsidRDefault="004A0BF6" w:rsidP="00BB02B4">
      <w:pPr>
        <w:rPr>
          <w:rFonts w:ascii="TH SarabunPSK" w:hAnsi="TH SarabunPSK" w:cs="TH SarabunPSK"/>
          <w:sz w:val="16"/>
          <w:szCs w:val="16"/>
        </w:rPr>
      </w:pPr>
    </w:p>
    <w:p w14:paraId="67E16092" w14:textId="420DAD6E" w:rsidR="008A0E97" w:rsidRPr="00C457FB" w:rsidRDefault="00FA197A" w:rsidP="00BB02B4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="009768F0" w:rsidRPr="00C457FB">
        <w:rPr>
          <w:rFonts w:ascii="TH SarabunPSK" w:hAnsi="TH SarabunPSK" w:cs="TH SarabunPSK"/>
          <w:b/>
          <w:bCs/>
          <w:sz w:val="28"/>
          <w:cs/>
        </w:rPr>
        <w:t>ข้อตกลงการปฏิบัติงาน</w:t>
      </w:r>
      <w:r w:rsidR="00554C2E" w:rsidRPr="00C457FB">
        <w:rPr>
          <w:rFonts w:ascii="TH SarabunPSK" w:hAnsi="TH SarabunPSK" w:cs="TH SarabunPSK"/>
          <w:b/>
          <w:bCs/>
          <w:sz w:val="28"/>
        </w:rPr>
        <w:t xml:space="preserve"> (P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erformance </w:t>
      </w:r>
      <w:r w:rsidR="009768F0" w:rsidRPr="00C457FB">
        <w:rPr>
          <w:rFonts w:ascii="TH SarabunPSK" w:hAnsi="TH SarabunPSK" w:cs="TH SarabunPSK"/>
          <w:b/>
          <w:bCs/>
          <w:sz w:val="28"/>
        </w:rPr>
        <w:t>A</w:t>
      </w:r>
      <w:r w:rsidR="001F5538" w:rsidRPr="00C457FB">
        <w:rPr>
          <w:rFonts w:ascii="TH SarabunPSK" w:hAnsi="TH SarabunPSK" w:cs="TH SarabunPSK"/>
          <w:b/>
          <w:bCs/>
          <w:sz w:val="28"/>
        </w:rPr>
        <w:t>greement : PA</w:t>
      </w:r>
      <w:r w:rsidR="00554C2E" w:rsidRPr="00C457FB">
        <w:rPr>
          <w:rFonts w:ascii="TH SarabunPSK" w:hAnsi="TH SarabunPSK" w:cs="TH SarabunPSK"/>
          <w:b/>
          <w:bCs/>
          <w:sz w:val="28"/>
        </w:rPr>
        <w:t>)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1D1E41B" w14:textId="6D3A126A" w:rsidR="00D4105B" w:rsidRPr="00C457FB" w:rsidRDefault="004C0680" w:rsidP="008A0E97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1.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82E65" w:rsidRPr="00C457FB">
        <w:rPr>
          <w:rFonts w:ascii="TH SarabunPSK" w:hAnsi="TH SarabunPSK" w:cs="TH SarabunPSK"/>
          <w:sz w:val="28"/>
          <w:cs/>
        </w:rPr>
        <w:t>ให้</w:t>
      </w:r>
      <w:r w:rsidR="0079682F" w:rsidRPr="00C457FB">
        <w:rPr>
          <w:rFonts w:ascii="TH SarabunPSK" w:hAnsi="TH SarabunPSK" w:cs="TH SarabunPSK"/>
          <w:sz w:val="28"/>
          <w:cs/>
        </w:rPr>
        <w:t>ผู้บังคับบัญชาชั้นต้นและผู้รับการประเมินตกลงร่วมกันเกี่ยวกับภาระงาน</w:t>
      </w:r>
      <w:r w:rsidR="00C07422" w:rsidRPr="00C457FB">
        <w:rPr>
          <w:rFonts w:ascii="TH SarabunPSK" w:hAnsi="TH SarabunPSK" w:cs="TH SarabunPSK"/>
          <w:sz w:val="28"/>
          <w:cs/>
        </w:rPr>
        <w:t xml:space="preserve"> ค่าน้ำหนัก ตัวชี้วัด เป้าหมาย เกณฑ์การประเมิน</w:t>
      </w:r>
      <w:r w:rsidR="0037665A" w:rsidRPr="00C457FB">
        <w:rPr>
          <w:rFonts w:ascii="TH SarabunPSK" w:hAnsi="TH SarabunPSK" w:cs="TH SarabunPSK"/>
          <w:sz w:val="28"/>
          <w:cs/>
        </w:rPr>
        <w:t xml:space="preserve"> ให้สอดคล้องตามลักษณะงาน ตำแหน่งงาน และความรู้ความสามารถ</w:t>
      </w:r>
      <w:r w:rsidR="00BB02B4" w:rsidRPr="00C457FB">
        <w:rPr>
          <w:rFonts w:ascii="TH SarabunPSK" w:hAnsi="TH SarabunPSK" w:cs="TH SarabunPSK"/>
          <w:sz w:val="28"/>
          <w:cs/>
        </w:rPr>
        <w:t xml:space="preserve"> โดยให้คำนึงถึงแผนยุทธศาสตร์ แผนกลยุทธ์ และหรือเป้าหมายของมหาวิทยาลัย ส่วนงาน และหรือหน่วยงาน</w:t>
      </w:r>
    </w:p>
    <w:p w14:paraId="2F8030F3" w14:textId="72C8DE86" w:rsidR="004C0680" w:rsidRPr="00C457FB" w:rsidRDefault="004C0680" w:rsidP="008A0E9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2. ให้ผู้รับการประเมินกรอกภาระงาน ค่าน้ำหนัก ตัวชี้วัด เป้าหมาย เกณฑ์การประเมิน เป็นลายลักษณ์อักษร พร้อมให้ผู้รับการประเมิน</w:t>
      </w:r>
      <w:r w:rsidR="00F87B21" w:rsidRPr="00C457FB">
        <w:rPr>
          <w:rFonts w:ascii="TH SarabunPSK" w:hAnsi="TH SarabunPSK" w:cs="TH SarabunPSK"/>
          <w:sz w:val="28"/>
          <w:cs/>
        </w:rPr>
        <w:t>และผู้บังคับบัญชาชั้นต้น</w:t>
      </w:r>
      <w:r w:rsidRPr="00C457FB">
        <w:rPr>
          <w:rFonts w:ascii="TH SarabunPSK" w:hAnsi="TH SarabunPSK" w:cs="TH SarabunPSK"/>
          <w:sz w:val="28"/>
          <w:cs/>
        </w:rPr>
        <w:t>ลงลายมือชื่อไว้ด้วย</w:t>
      </w:r>
    </w:p>
    <w:p w14:paraId="419B2AE3" w14:textId="068C0733" w:rsidR="00882E4B" w:rsidRPr="00C457FB" w:rsidRDefault="007B0D74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2</w:t>
      </w:r>
      <w:r w:rsidRPr="00C457FB">
        <w:rPr>
          <w:rFonts w:ascii="TH SarabunPSK" w:hAnsi="TH SarabunPSK" w:cs="TH SarabunPSK"/>
          <w:b/>
          <w:bCs/>
          <w:sz w:val="28"/>
        </w:rPr>
        <w:t xml:space="preserve">.1 </w:t>
      </w:r>
      <w:r w:rsidRPr="00C457FB">
        <w:rPr>
          <w:rFonts w:ascii="TH SarabunPSK" w:hAnsi="TH SarabunPSK" w:cs="TH SarabunPSK"/>
          <w:b/>
          <w:bCs/>
          <w:sz w:val="28"/>
          <w:cs/>
        </w:rPr>
        <w:t>ภาระงานและ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ตัวชี้วัด</w:t>
      </w:r>
      <w:r w:rsidR="0052035C" w:rsidRPr="00C457FB">
        <w:rPr>
          <w:rFonts w:ascii="TH SarabunPSK" w:hAnsi="TH SarabunPSK" w:cs="TH SarabunPSK"/>
          <w:b/>
          <w:bCs/>
          <w:sz w:val="28"/>
          <w:cs/>
        </w:rPr>
        <w:t>เป้าหมาย</w:t>
      </w:r>
      <w:r w:rsidRPr="00C457FB">
        <w:rPr>
          <w:rFonts w:ascii="TH SarabunPSK" w:hAnsi="TH SarabunPSK" w:cs="TH SarabunPSK"/>
          <w:b/>
          <w:bCs/>
          <w:sz w:val="28"/>
          <w:cs/>
        </w:rPr>
        <w:t>ความสำเร็จของ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ภาระ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งาน 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882E4B" w:rsidRPr="00C457FB">
        <w:rPr>
          <w:rFonts w:ascii="TH SarabunPSK" w:hAnsi="TH SarabunPSK" w:cs="TH SarabunPSK"/>
          <w:b/>
          <w:bCs/>
          <w:sz w:val="28"/>
          <w:cs/>
        </w:rPr>
        <w:t>เกณฑ์การประเมินผลการปฏิบัติงาน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82E4B" w:rsidRPr="00C457FB">
        <w:rPr>
          <w:rFonts w:ascii="TH SarabunPSK" w:hAnsi="TH SarabunPSK" w:cs="TH SarabunPSK"/>
          <w:b/>
          <w:bCs/>
          <w:sz w:val="28"/>
        </w:rPr>
        <w:t>:</w:t>
      </w:r>
      <w:r w:rsidR="00882E4B" w:rsidRPr="00C457FB">
        <w:rPr>
          <w:rFonts w:ascii="TH SarabunPSK" w:hAnsi="TH SarabunPSK" w:cs="TH SarabunPSK"/>
          <w:sz w:val="28"/>
        </w:rPr>
        <w:t xml:space="preserve"> </w:t>
      </w:r>
      <w:r w:rsidR="00882E4B" w:rsidRPr="00C457FB">
        <w:rPr>
          <w:rFonts w:ascii="TH SarabunPSK" w:hAnsi="TH SarabunPSK" w:cs="TH SarabunPSK"/>
          <w:sz w:val="28"/>
          <w:cs/>
        </w:rPr>
        <w:t>ให้อธิบายเกณฑ์การให้คะแนนตัวชี้วัด เป้าหมายของแต่ละภาระงานที่ทำข้อตกลงการปฏิบัติงาน</w:t>
      </w:r>
      <w:r w:rsidR="00882E4B"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985"/>
        <w:gridCol w:w="1275"/>
        <w:gridCol w:w="1560"/>
        <w:gridCol w:w="1275"/>
        <w:gridCol w:w="1276"/>
        <w:gridCol w:w="1276"/>
        <w:gridCol w:w="1417"/>
      </w:tblGrid>
      <w:tr w:rsidR="00882E4B" w:rsidRPr="00C457FB" w14:paraId="160352F7" w14:textId="77777777" w:rsidTr="0005345E">
        <w:trPr>
          <w:tblHeader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9EC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1202CC3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ข้อตกลงการปฏิบัติงาน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7695F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14:paraId="2ADCC3B7" w14:textId="1F6212BE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(น้ำหนัก)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B8C" w14:textId="5BF69EB9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 w:hint="cs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C3A0" w14:textId="6DAA7FE8" w:rsidR="00882E4B" w:rsidRPr="00C457FB" w:rsidRDefault="00882E4B" w:rsidP="00882E4B">
            <w:pPr>
              <w:jc w:val="center"/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7D040D" w:rsidRPr="00C457FB" w14:paraId="252D8879" w14:textId="77777777" w:rsidTr="0005345E">
        <w:trPr>
          <w:tblHeader/>
        </w:trPr>
        <w:tc>
          <w:tcPr>
            <w:tcW w:w="41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29464" w14:textId="77777777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32C" w14:textId="5E4B40F2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37ED1" w14:textId="724D1E11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19C948E" w14:textId="77777777" w:rsidR="007D040D" w:rsidRPr="00993FF4" w:rsidRDefault="007D040D" w:rsidP="007D04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เป้าหมายมาก</w:t>
            </w:r>
          </w:p>
          <w:p w14:paraId="00350480" w14:textId="6EFBBD90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9-10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4FC262A" w14:textId="77777777" w:rsidR="007D040D" w:rsidRPr="00993FF4" w:rsidRDefault="007D040D" w:rsidP="007D04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ตามเป้าหมาย</w:t>
            </w:r>
          </w:p>
          <w:p w14:paraId="0CFA5D8C" w14:textId="2850DEF1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B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7-8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869BEA" w14:textId="77777777" w:rsidR="007D040D" w:rsidRPr="00993FF4" w:rsidRDefault="007D040D" w:rsidP="007D04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ใกล้เคียงเป้าหมาย</w:t>
            </w:r>
          </w:p>
          <w:p w14:paraId="7BE37C6E" w14:textId="70183C8B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5-6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35D1178" w14:textId="77777777" w:rsidR="007D040D" w:rsidRPr="00993FF4" w:rsidRDefault="007D040D" w:rsidP="007D04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6129757F" w14:textId="4473EBF4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D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3-4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C0351D3" w14:textId="77777777" w:rsidR="007D040D" w:rsidRPr="00993FF4" w:rsidRDefault="007D040D" w:rsidP="007D0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ต่ำกว่าเป้าหมายมาก</w:t>
            </w:r>
          </w:p>
          <w:p w14:paraId="0E8D6946" w14:textId="266702F1" w:rsidR="007D040D" w:rsidRPr="00C457FB" w:rsidRDefault="007D040D" w:rsidP="007D04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E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0-2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882E4B" w:rsidRPr="00C457FB" w14:paraId="62D32A49" w14:textId="77777777" w:rsidTr="00E372C9">
        <w:tc>
          <w:tcPr>
            <w:tcW w:w="14170" w:type="dxa"/>
            <w:gridSpan w:val="8"/>
          </w:tcPr>
          <w:p w14:paraId="726280E3" w14:textId="0D6E8BFD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  <w:proofErr w:type="gramStart"/>
            <w:r w:rsidRPr="00602218">
              <w:rPr>
                <w:rFonts w:ascii="TH SarabunPSK" w:hAnsi="TH SarabunPSK" w:cs="TH SarabunPSK"/>
                <w:b/>
                <w:bCs/>
                <w:sz w:val="28"/>
              </w:rPr>
              <w:t>1 .</w:t>
            </w:r>
            <w:r w:rsidRPr="00602218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="00F0528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6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882E4B" w:rsidRPr="00C457FB" w14:paraId="15A6D3B6" w14:textId="77777777" w:rsidTr="0005345E">
        <w:tc>
          <w:tcPr>
            <w:tcW w:w="4106" w:type="dxa"/>
          </w:tcPr>
          <w:p w14:paraId="21CD5BA9" w14:textId="5880C2EB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402EF0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E42315E" w14:textId="3D9DA655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2C6CCE3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53029D6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3C1DB60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F09A32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FC5E31D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7318A5F9" w14:textId="77777777" w:rsidTr="0005345E">
        <w:tc>
          <w:tcPr>
            <w:tcW w:w="4106" w:type="dxa"/>
          </w:tcPr>
          <w:p w14:paraId="04AF3FF4" w14:textId="281AE2E9" w:rsidR="00882E4B" w:rsidRPr="00803838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2E330E4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235350D" w14:textId="5F99E6AB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E412384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03FC591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2F2B4E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412CAD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FFBD06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6B18C683" w14:textId="77777777" w:rsidTr="0005345E">
        <w:tc>
          <w:tcPr>
            <w:tcW w:w="4106" w:type="dxa"/>
          </w:tcPr>
          <w:p w14:paraId="14752CD8" w14:textId="13DFB8E5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366B29D7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E461D9A" w14:textId="77B6AF2C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12EA938F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C2B9D1B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036EB9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F84D4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71B985B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6441786F" w14:textId="77777777" w:rsidTr="0005345E">
        <w:tc>
          <w:tcPr>
            <w:tcW w:w="4106" w:type="dxa"/>
          </w:tcPr>
          <w:p w14:paraId="00815C20" w14:textId="77777777" w:rsidR="00C202B8" w:rsidRPr="00C457FB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DB7E8D9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36CDA00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1F3F91B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7A8691D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2D52B05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6E01C1C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EA327FA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7601F8A8" w14:textId="77777777" w:rsidTr="0033125F">
        <w:tc>
          <w:tcPr>
            <w:tcW w:w="4106" w:type="dxa"/>
            <w:shd w:val="clear" w:color="auto" w:fill="auto"/>
          </w:tcPr>
          <w:p w14:paraId="3EB639A1" w14:textId="77777777" w:rsidR="00C202B8" w:rsidRPr="0033125F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6FCDA044" w14:textId="77777777" w:rsidR="00C202B8" w:rsidRPr="0033125F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auto"/>
          </w:tcPr>
          <w:p w14:paraId="3E8A352F" w14:textId="77777777" w:rsidR="00C202B8" w:rsidRPr="0033125F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shd w:val="clear" w:color="auto" w:fill="auto"/>
          </w:tcPr>
          <w:p w14:paraId="572715E1" w14:textId="77777777" w:rsidR="00C202B8" w:rsidRPr="0033125F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auto"/>
          </w:tcPr>
          <w:p w14:paraId="117F2F5C" w14:textId="77777777" w:rsidR="00C202B8" w:rsidRPr="0033125F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57488EFF" w14:textId="77777777" w:rsidR="00C202B8" w:rsidRPr="0033125F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15A2BDC8" w14:textId="77777777" w:rsidR="00C202B8" w:rsidRPr="0033125F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14:paraId="1F575FC6" w14:textId="77777777" w:rsidR="00C202B8" w:rsidRPr="0033125F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1B5A75EB" w14:textId="77777777" w:rsidTr="0033125F">
        <w:tc>
          <w:tcPr>
            <w:tcW w:w="14170" w:type="dxa"/>
            <w:gridSpan w:val="8"/>
            <w:shd w:val="clear" w:color="auto" w:fill="auto"/>
          </w:tcPr>
          <w:p w14:paraId="69BD39AC" w14:textId="69619FD5" w:rsidR="00882E4B" w:rsidRPr="0033125F" w:rsidRDefault="00421C95" w:rsidP="00832586">
            <w:pPr>
              <w:rPr>
                <w:rFonts w:ascii="TH SarabunPSK" w:hAnsi="TH SarabunPSK" w:cs="TH SarabunPSK"/>
                <w:sz w:val="28"/>
              </w:rPr>
            </w:pPr>
            <w:r w:rsidRPr="003312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="00882E4B" w:rsidRPr="0033125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="00882E4B" w:rsidRPr="0033125F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882E4B" w:rsidRPr="0033125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="00882E4B" w:rsidRPr="0033125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</w:t>
            </w:r>
            <w:r w:rsidRPr="0033125F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5</w:t>
            </w:r>
            <w:r w:rsidR="00882E4B" w:rsidRPr="0033125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)</w:t>
            </w:r>
          </w:p>
        </w:tc>
      </w:tr>
      <w:tr w:rsidR="0033125F" w:rsidRPr="00C457FB" w14:paraId="78568812" w14:textId="77777777" w:rsidTr="0033125F">
        <w:tc>
          <w:tcPr>
            <w:tcW w:w="4106" w:type="dxa"/>
            <w:shd w:val="clear" w:color="auto" w:fill="FFFFFF" w:themeFill="background1"/>
          </w:tcPr>
          <w:p w14:paraId="49945E5C" w14:textId="0003349F" w:rsidR="0033125F" w:rsidRPr="0033125F" w:rsidRDefault="0033125F" w:rsidP="00597D56">
            <w:pPr>
              <w:pStyle w:val="NoSpacing"/>
              <w:numPr>
                <w:ilvl w:val="0"/>
                <w:numId w:val="12"/>
              </w:numPr>
              <w:ind w:left="164" w:hanging="16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จำนวนการเป็นประธาน รองประธาน เลขานุการ ผู้ช่วยเลขานุการในชุดกรรมการ ( 0-10</w:t>
            </w:r>
            <w:r>
              <w:rPr>
                <w:rFonts w:ascii="TH SarabunPSK" w:hAnsi="TH SarabunPSK" w:cs="TH SarabunPSK"/>
                <w:sz w:val="28"/>
              </w:rPr>
              <w:t>%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1985" w:type="dxa"/>
            <w:shd w:val="clear" w:color="auto" w:fill="FFFFFF" w:themeFill="background1"/>
          </w:tcPr>
          <w:p w14:paraId="6D1232C3" w14:textId="77777777" w:rsidR="0033125F" w:rsidRPr="0033125F" w:rsidRDefault="0033125F" w:rsidP="003312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BF4D2ED" w14:textId="29062DA7" w:rsidR="0033125F" w:rsidRPr="0033125F" w:rsidRDefault="0033125F" w:rsidP="0033125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A4CB054" w14:textId="2DB32237" w:rsidR="0033125F" w:rsidRPr="0033125F" w:rsidRDefault="007F30A3" w:rsidP="003312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ชุดกรรมการหรือมากกว่า</w:t>
            </w:r>
          </w:p>
        </w:tc>
        <w:tc>
          <w:tcPr>
            <w:tcW w:w="1275" w:type="dxa"/>
            <w:shd w:val="clear" w:color="auto" w:fill="FFFFFF" w:themeFill="background1"/>
          </w:tcPr>
          <w:p w14:paraId="4B156560" w14:textId="4C346396" w:rsidR="0033125F" w:rsidRPr="0033125F" w:rsidRDefault="007F30A3" w:rsidP="007F30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EDEEC12" w14:textId="10DD468A" w:rsidR="0033125F" w:rsidRPr="0033125F" w:rsidRDefault="007F30A3" w:rsidP="007F30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19131A00" w14:textId="13E7D5D5" w:rsidR="0033125F" w:rsidRPr="0033125F" w:rsidRDefault="007F30A3" w:rsidP="007F30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CD932F7" w14:textId="4002FA9C" w:rsidR="0033125F" w:rsidRPr="0033125F" w:rsidRDefault="007F30A3" w:rsidP="007F30A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F30A3" w:rsidRPr="00C457FB" w14:paraId="10EB2E9F" w14:textId="77777777" w:rsidTr="009A624B">
        <w:tc>
          <w:tcPr>
            <w:tcW w:w="4106" w:type="dxa"/>
            <w:shd w:val="clear" w:color="auto" w:fill="auto"/>
          </w:tcPr>
          <w:p w14:paraId="17BC3812" w14:textId="56729087" w:rsidR="009A624B" w:rsidRPr="009A624B" w:rsidRDefault="005E762F" w:rsidP="009A624B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จำนวนชุดกรรมการ (0-10</w:t>
            </w:r>
            <w:r>
              <w:rPr>
                <w:rFonts w:ascii="TH SarabunPSK" w:hAnsi="TH SarabunPSK" w:cs="TH SarabunPSK"/>
              </w:rPr>
              <w:t>%)</w:t>
            </w:r>
          </w:p>
          <w:p w14:paraId="768DEFAD" w14:textId="19471162" w:rsidR="007F30A3" w:rsidRPr="009A624B" w:rsidRDefault="007F30A3" w:rsidP="009A62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AD573C9" w14:textId="77777777" w:rsidR="007F30A3" w:rsidRPr="009A624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E30B928" w14:textId="6E324D89" w:rsidR="007F30A3" w:rsidRPr="009A624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E3C105D" w14:textId="621696DE" w:rsidR="007F30A3" w:rsidRPr="009A624B" w:rsidRDefault="007F30A3" w:rsidP="007F30A3">
            <w:pPr>
              <w:rPr>
                <w:rFonts w:ascii="TH SarabunPSK" w:hAnsi="TH SarabunPSK" w:cs="TH SarabunPSK"/>
                <w:sz w:val="28"/>
              </w:rPr>
            </w:pPr>
            <w:r w:rsidRPr="009A624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9A624B">
              <w:rPr>
                <w:rFonts w:ascii="TH SarabunPSK" w:hAnsi="TH SarabunPSK" w:cs="TH SarabunPSK" w:hint="cs"/>
                <w:sz w:val="28"/>
                <w:cs/>
              </w:rPr>
              <w:t xml:space="preserve"> ชุดกรรมการหรือมากกว่า</w:t>
            </w:r>
          </w:p>
        </w:tc>
        <w:tc>
          <w:tcPr>
            <w:tcW w:w="1275" w:type="dxa"/>
            <w:shd w:val="clear" w:color="auto" w:fill="FFFFFF" w:themeFill="background1"/>
          </w:tcPr>
          <w:p w14:paraId="114CC204" w14:textId="2102A610" w:rsidR="007F30A3" w:rsidRPr="009A624B" w:rsidRDefault="007F30A3" w:rsidP="007F30A3">
            <w:pPr>
              <w:rPr>
                <w:rFonts w:ascii="TH SarabunPSK" w:hAnsi="TH SarabunPSK" w:cs="TH SarabunPSK"/>
                <w:sz w:val="28"/>
              </w:rPr>
            </w:pPr>
            <w:r w:rsidRPr="009A624B">
              <w:rPr>
                <w:rFonts w:ascii="TH SarabunPSK" w:hAnsi="TH SarabunPSK" w:cs="TH SarabunPSK" w:hint="cs"/>
                <w:sz w:val="28"/>
                <w:cs/>
              </w:rPr>
              <w:t>2 ชุดกรรมการ</w:t>
            </w:r>
          </w:p>
        </w:tc>
        <w:tc>
          <w:tcPr>
            <w:tcW w:w="1276" w:type="dxa"/>
            <w:shd w:val="clear" w:color="auto" w:fill="FFFFFF" w:themeFill="background1"/>
          </w:tcPr>
          <w:p w14:paraId="48BBBB3D" w14:textId="2D224285" w:rsidR="007F30A3" w:rsidRPr="009A624B" w:rsidRDefault="007F30A3" w:rsidP="007F30A3">
            <w:pPr>
              <w:rPr>
                <w:rFonts w:ascii="TH SarabunPSK" w:hAnsi="TH SarabunPSK" w:cs="TH SarabunPSK"/>
                <w:sz w:val="28"/>
              </w:rPr>
            </w:pPr>
            <w:r w:rsidRPr="009A624B">
              <w:rPr>
                <w:rFonts w:ascii="TH SarabunPSK" w:hAnsi="TH SarabunPSK" w:cs="TH SarabunPSK" w:hint="cs"/>
                <w:sz w:val="28"/>
                <w:cs/>
              </w:rPr>
              <w:t>1 ชุดกรรมการ</w:t>
            </w:r>
          </w:p>
        </w:tc>
        <w:tc>
          <w:tcPr>
            <w:tcW w:w="1276" w:type="dxa"/>
            <w:shd w:val="clear" w:color="auto" w:fill="FFFFFF" w:themeFill="background1"/>
          </w:tcPr>
          <w:p w14:paraId="650AFE4E" w14:textId="165EB75E" w:rsidR="007F30A3" w:rsidRPr="009A624B" w:rsidRDefault="007F30A3" w:rsidP="007F30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A62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1CAECCB" w14:textId="4AAD5CD3" w:rsidR="007F30A3" w:rsidRPr="009A624B" w:rsidRDefault="007F30A3" w:rsidP="007F30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A62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9A624B" w:rsidRPr="00C457FB" w14:paraId="292EDA34" w14:textId="77777777" w:rsidTr="0033125F">
        <w:tc>
          <w:tcPr>
            <w:tcW w:w="4106" w:type="dxa"/>
            <w:shd w:val="clear" w:color="auto" w:fill="FFFFFF" w:themeFill="background1"/>
          </w:tcPr>
          <w:p w14:paraId="011773EA" w14:textId="18124C74" w:rsidR="009A624B" w:rsidRPr="009A624B" w:rsidRDefault="005E762F" w:rsidP="005E762F">
            <w:pPr>
              <w:pStyle w:val="NoSpacing"/>
              <w:numPr>
                <w:ilvl w:val="0"/>
                <w:numId w:val="10"/>
              </w:numPr>
              <w:ind w:left="164" w:hanging="14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กิจกรรม/โครงการตามข้อตกลงกับผู้บังคับบัญชา (0-10</w:t>
            </w:r>
            <w:r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1985" w:type="dxa"/>
            <w:shd w:val="clear" w:color="auto" w:fill="FFFFFF" w:themeFill="background1"/>
          </w:tcPr>
          <w:p w14:paraId="4E0FB87E" w14:textId="77777777" w:rsidR="009A624B" w:rsidRPr="009A624B" w:rsidRDefault="009A624B" w:rsidP="009A62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BC69B11" w14:textId="09C7B8F8" w:rsidR="009A624B" w:rsidRPr="009A624B" w:rsidRDefault="009A624B" w:rsidP="009A62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37CAD3" w14:textId="58C40F12" w:rsidR="008F593C" w:rsidRPr="009A624B" w:rsidRDefault="008F593C" w:rsidP="009A62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ประสิทธิภาพของการดำเนินการ 90-100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1275" w:type="dxa"/>
            <w:shd w:val="clear" w:color="auto" w:fill="FFFFFF" w:themeFill="background1"/>
          </w:tcPr>
          <w:p w14:paraId="306CB208" w14:textId="732723DC" w:rsidR="008F593C" w:rsidRPr="009A624B" w:rsidRDefault="008F593C" w:rsidP="009A62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ประสิทธิภาพของการดำเนินการ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89%</w:t>
            </w:r>
          </w:p>
        </w:tc>
        <w:tc>
          <w:tcPr>
            <w:tcW w:w="1276" w:type="dxa"/>
            <w:shd w:val="clear" w:color="auto" w:fill="FFFFFF" w:themeFill="background1"/>
          </w:tcPr>
          <w:p w14:paraId="54F6AB48" w14:textId="31262A96" w:rsidR="008F593C" w:rsidRPr="009A624B" w:rsidRDefault="008F593C" w:rsidP="009A62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ประสิทธิภาพของการดำเนินการ </w:t>
            </w: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69%</w:t>
            </w:r>
          </w:p>
        </w:tc>
        <w:tc>
          <w:tcPr>
            <w:tcW w:w="1276" w:type="dxa"/>
            <w:shd w:val="clear" w:color="auto" w:fill="FFFFFF" w:themeFill="background1"/>
          </w:tcPr>
          <w:p w14:paraId="1615C2D9" w14:textId="0800111C" w:rsidR="008F593C" w:rsidRPr="009A624B" w:rsidRDefault="008F593C" w:rsidP="009A62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ประสิทธิภาพของการดำเนินการ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>0-</w:t>
            </w:r>
            <w:r>
              <w:rPr>
                <w:rFonts w:ascii="TH SarabunPSK" w:hAnsi="TH SarabunPSK" w:cs="TH SarabunPSK"/>
                <w:sz w:val="28"/>
              </w:rPr>
              <w:t>49%</w:t>
            </w:r>
          </w:p>
        </w:tc>
        <w:tc>
          <w:tcPr>
            <w:tcW w:w="1417" w:type="dxa"/>
            <w:shd w:val="clear" w:color="auto" w:fill="FFFFFF" w:themeFill="background1"/>
          </w:tcPr>
          <w:p w14:paraId="5BE0C291" w14:textId="70C9F57E" w:rsidR="008F593C" w:rsidRPr="009A624B" w:rsidRDefault="008F593C" w:rsidP="009A62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ประสิทธิภาพของการดำเนินการ 0-</w:t>
            </w:r>
            <w:r>
              <w:rPr>
                <w:rFonts w:ascii="TH SarabunPSK" w:hAnsi="TH SarabunPSK" w:cs="TH SarabunPSK"/>
                <w:sz w:val="28"/>
              </w:rPr>
              <w:t>29%</w:t>
            </w:r>
          </w:p>
        </w:tc>
      </w:tr>
      <w:tr w:rsidR="007F30A3" w:rsidRPr="00C457FB" w14:paraId="335C3C0F" w14:textId="77777777" w:rsidTr="00C97B56">
        <w:tc>
          <w:tcPr>
            <w:tcW w:w="14170" w:type="dxa"/>
            <w:gridSpan w:val="8"/>
          </w:tcPr>
          <w:p w14:paraId="2C397578" w14:textId="39ABC3D6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7F30A3" w:rsidRPr="00C457FB" w14:paraId="7694D638" w14:textId="77777777" w:rsidTr="0005345E">
        <w:tc>
          <w:tcPr>
            <w:tcW w:w="4106" w:type="dxa"/>
          </w:tcPr>
          <w:p w14:paraId="5C000AD2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</w:tc>
        <w:tc>
          <w:tcPr>
            <w:tcW w:w="1985" w:type="dxa"/>
          </w:tcPr>
          <w:p w14:paraId="5AF61848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8ABF9E7" w14:textId="224C0F5D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89EBDB4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CE0715E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69E7DC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EF0AC0E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205535A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F30A3" w:rsidRPr="00C457FB" w14:paraId="6F6FCB1D" w14:textId="77777777" w:rsidTr="0005345E">
        <w:tc>
          <w:tcPr>
            <w:tcW w:w="4106" w:type="dxa"/>
          </w:tcPr>
          <w:p w14:paraId="1009AD6C" w14:textId="7E70D352" w:rsidR="007F30A3" w:rsidRPr="00C457FB" w:rsidRDefault="007F30A3" w:rsidP="007F30A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cs/>
              </w:rPr>
              <w:t>รวมค่าน้ำหนักภาระงานทั้งหมด</w:t>
            </w:r>
          </w:p>
        </w:tc>
        <w:tc>
          <w:tcPr>
            <w:tcW w:w="1985" w:type="dxa"/>
          </w:tcPr>
          <w:p w14:paraId="7BE5A986" w14:textId="029860FE" w:rsidR="007F30A3" w:rsidRPr="00C457FB" w:rsidRDefault="007F30A3" w:rsidP="007F30A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80</w:t>
            </w:r>
          </w:p>
        </w:tc>
        <w:tc>
          <w:tcPr>
            <w:tcW w:w="1275" w:type="dxa"/>
          </w:tcPr>
          <w:p w14:paraId="5E4EBB7C" w14:textId="1F470505" w:rsidR="007F30A3" w:rsidRPr="00C457FB" w:rsidRDefault="007F30A3" w:rsidP="007F30A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D7B672E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2320F19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7A258B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FF422E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09A9BC6" w14:textId="77777777" w:rsidR="007F30A3" w:rsidRPr="00C457FB" w:rsidRDefault="007F30A3" w:rsidP="007F30A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CB4A9B" w14:textId="0988A310" w:rsidR="007B0D74" w:rsidRDefault="007B0D74">
      <w:pPr>
        <w:rPr>
          <w:rFonts w:ascii="TH SarabunPSK" w:hAnsi="TH SarabunPSK" w:cs="TH SarabunPSK"/>
          <w:sz w:val="4"/>
          <w:szCs w:val="4"/>
        </w:rPr>
      </w:pPr>
    </w:p>
    <w:p w14:paraId="59E44EA3" w14:textId="26A9BB67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58871F61" w14:textId="52CBB895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6C751EFE" w14:textId="77777777" w:rsidR="00803838" w:rsidRPr="00C457FB" w:rsidRDefault="00803838">
      <w:pPr>
        <w:rPr>
          <w:rFonts w:ascii="TH SarabunPSK" w:hAnsi="TH SarabunPSK" w:cs="TH SarabunPSK"/>
          <w:sz w:val="4"/>
          <w:szCs w:val="4"/>
        </w:rPr>
      </w:pPr>
    </w:p>
    <w:p w14:paraId="72C2B398" w14:textId="0689A1ED" w:rsidR="00732022" w:rsidRPr="00C457FB" w:rsidRDefault="00882E4B" w:rsidP="00993FF4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EB71B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B71BB"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ตัวชี้วัดมี 5 ประเภท คือ ปริมาณ คุณภาพ เวลา ความคุ้มค่า ความพึงพอใจ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16B3259F" w14:textId="77777777" w:rsidR="00EA0F4E" w:rsidRPr="00C457FB" w:rsidRDefault="00EA0F4E" w:rsidP="00FA197A">
      <w:pPr>
        <w:rPr>
          <w:rFonts w:ascii="TH SarabunPSK" w:hAnsi="TH SarabunPSK" w:cs="TH SarabunPSK"/>
          <w:sz w:val="28"/>
        </w:rPr>
      </w:pPr>
    </w:p>
    <w:p w14:paraId="23084669" w14:textId="1DB07CDE" w:rsidR="007B0D74" w:rsidRPr="00C457FB" w:rsidRDefault="00B80254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430FF3" wp14:editId="03F2D49F">
                <wp:simplePos x="0" y="0"/>
                <wp:positionH relativeFrom="margin">
                  <wp:posOffset>5668010</wp:posOffset>
                </wp:positionH>
                <wp:positionV relativeFrom="paragraph">
                  <wp:posOffset>66675</wp:posOffset>
                </wp:positionV>
                <wp:extent cx="3663315" cy="101346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0F910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ผู้ประเมิน (ผู้บังคับบัญชาชั้นต้น)</w:t>
                            </w:r>
                          </w:p>
                          <w:p w14:paraId="3D3FBA46" w14:textId="67206383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3644257" w14:textId="77777777" w:rsidR="00832586" w:rsidRPr="00D04071" w:rsidRDefault="00832586" w:rsidP="002221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50D9D2A4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0FF3" id="Rectangle 12" o:spid="_x0000_s1027" style="position:absolute;margin-left:446.3pt;margin-top:5.25pt;width:288.45pt;height:79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YdhgIAAA8FAAAOAAAAZHJzL2Uyb0RvYy54bWysVMGO0zAQvSPxD5bv3cRp2m2ipqvdLkVI&#10;C6xY+AA3dhoLxza223RB/Dtjpy0tcECIHByPPR6/N/PG85t9J9GOWye0qjC5SjHiqtZMqE2FP31c&#10;jWYYOU8Vo1IrXuFn7vDN4uWLeW9KnulWS8YtgiDKlb2pcOu9KZPE1S3vqLvShivYbLTtqAfTbhJm&#10;aQ/RO5lkaTpNem2ZsbrmzsHq/bCJFzF+0/Dav28axz2SFQZsPo42juswJos5LTeWmlbUBxj0H1B0&#10;VCi49BTqnnqKtlb8FqoTtdVON/6q1l2im0bUPHIANiT9hc1TSw2PXCA5zpzS5P5f2Prd7tEiwSpc&#10;YKRoByX6AEmjaiM5IlnIT29cCW5P5tEGhs486PqzQ0ovW3Djt9bqvuWUASoS/JOLA8FwcBSt+7ea&#10;QXi69Tqmat/YLgSEJKB9rMjzqSJ871ENi+PpdDwmE4xq2CMpGefTWLOElsfjxjr/musOhUmFLaCP&#10;4enuwfkAh5ZHlwhfS8FWQspo2M16KS3aUZDHKn6RAbA8d5MqOCsdjg0RhxVACXeEvYA3lvtbQbI8&#10;vcuK0Wo6ux7lq3wyKq7T2SglxV0xTfMiv199DwBJXraCMa4ehOJH6ZH870p7aIJBNFF8qIcSTrJJ&#10;5H6B3p2TTOP3J5Kd8NCJUnQVnp2caBkq+0oxoE1LT4Uc5skl/JhlyMHxH7MSdRBKP0jI79f7KLST&#10;qNaaPYMwrIayQW/CKwKTVtuvGPXQkRV2X7bUcozkGwXiKkiehxaORj65zsCw5zvr8x2qaghVYY/R&#10;MF36oe23xopNCzeRmCqlb0GQjYhSCWIdUB1kDF0XOR1eiNDW53b0+vmOLX4AAAD//wMAUEsDBBQA&#10;BgAIAAAAIQCzmBQJ3gAAAAsBAAAPAAAAZHJzL2Rvd25yZXYueG1sTI/BTsMwEETvSPyDtUjcqN3S&#10;mibEqRBST8CBFonrNnaTiHgdYqcNf8/2BLdZzdPsTLGZfCdObohtIAPzmQLhqAq2pdrAx357twYR&#10;E5LFLpAz8OMibMrrqwJzG8707k67VAsOoZijgSalPpcyVo3zGGehd8TeMQweE59DLe2AZw73nVwo&#10;paXHlvhDg717blz1tRu9AdRL+/12vH/dv4was3pS29WnMub2Znp6BJHclP5guNTn6lByp0MYyUbR&#10;GVhnC80oG2oF4gIsdcbqwOpBzUGWhfy/ofwFAAD//wMAUEsBAi0AFAAGAAgAAAAhALaDOJL+AAAA&#10;4QEAABMAAAAAAAAAAAAAAAAAAAAAAFtDb250ZW50X1R5cGVzXS54bWxQSwECLQAUAAYACAAAACEA&#10;OP0h/9YAAACUAQAACwAAAAAAAAAAAAAAAAAvAQAAX3JlbHMvLnJlbHNQSwECLQAUAAYACAAAACEA&#10;1HR2HYYCAAAPBQAADgAAAAAAAAAAAAAAAAAuAgAAZHJzL2Uyb0RvYy54bWxQSwECLQAUAAYACAAA&#10;ACEAs5gUCd4AAAALAQAADwAAAAAAAAAAAAAAAADgBAAAZHJzL2Rvd25yZXYueG1sUEsFBgAAAAAE&#10;AAQA8wAAAOsFAAAAAA==&#10;" stroked="f">
                <v:textbox>
                  <w:txbxContent>
                    <w:p w14:paraId="6260F910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ผู้ประเมิน (ผู้บังคับบัญชาชั้นต้น)</w:t>
                      </w:r>
                    </w:p>
                    <w:p w14:paraId="3D3FBA46" w14:textId="67206383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3644257" w14:textId="77777777" w:rsidR="00832586" w:rsidRPr="00D04071" w:rsidRDefault="00832586" w:rsidP="002221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50D9D2A4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1B3C"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4B5652" wp14:editId="01AC4159">
                <wp:simplePos x="0" y="0"/>
                <wp:positionH relativeFrom="column">
                  <wp:posOffset>1466850</wp:posOffset>
                </wp:positionH>
                <wp:positionV relativeFrom="paragraph">
                  <wp:posOffset>78105</wp:posOffset>
                </wp:positionV>
                <wp:extent cx="2954020" cy="1003935"/>
                <wp:effectExtent l="0" t="0" r="0" b="571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BA11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ผู้รับการประเมิน</w:t>
                            </w:r>
                          </w:p>
                          <w:p w14:paraId="448514B6" w14:textId="68E72CD6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7AFEE8E" w14:textId="6DEB9B48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407871BE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5652" id="Rectangle 11" o:spid="_x0000_s1028" style="position:absolute;margin-left:115.5pt;margin-top:6.15pt;width:232.6pt;height:7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TnhAIAAA8FAAAOAAAAZHJzL2Uyb0RvYy54bWysVNuO0zAQfUfiHyy/d3Nput1ETVe7LUVI&#10;C6xY+ADXdhoLxza227Qg/p2x05Yu8IAQeXA89vj4zMwZz273nUQ7bp3QqsbZVYoRV1QzoTY1/vRx&#10;NbrByHmiGJFa8RofuMO385cvZr2peK5bLRm3CECUq3pT49Z7UyWJoy3viLvShivYbLTtiAfTbhJm&#10;SQ/onUzyNL1Oem2ZsZpy52B1OWziecRvGk79+6Zx3CNZY+Dm42jjuA5jMp+RamOJaQU90iD/wKIj&#10;QsGlZ6gl8QRtrfgNqhPUaqcbf0V1l+imEZTHGCCaLP0lmqeWGB5jgeQ4c06T+3+w9N3u0SLBagyF&#10;UqSDEn2ApBG1kRxlWchPb1wFbk/m0YYInXnQ9LNDSi9acON31uq+5YQBq+ifPDsQDAdH0bp/qxnA&#10;k63XMVX7xnYBEJKA9rEih3NF+N4jCot5OSnSHApHYS9L03E5ngROCalOx411/jXXHQqTGltgH+HJ&#10;7sH5wfXkEulrKdhKSBkNu1kvpEU7AvJYxe+I7i7dpArOSodjA+KwAizhjrAX+MZyfyuzvEjv83K0&#10;ur6ZjopVMRmV0/RmlGblfXmdFmWxXH0PBLOiagVjXD0IxU/Sy4q/K+2xCQbRRPGhvsblJJ/E2J+x&#10;d5dBpvH7U5Cd8NCJUnQghbMTqUJlXykGYZPKEyGHefKcfiwI5OD0j1mJOgilHyTk9+t9FNr4JKq1&#10;ZgcQhtVQNigxvCIwabX9ilEPHVlj92VLLMdIvlEgrjIritDC0Sgm0yALe7mzvtwhigJUjT1Gw3Th&#10;h7bfGis2LdyUxVQpfQeCbESUShDrwAoiCQZ0XYzp+EKEtr60o9fPd2z+AwAA//8DAFBLAwQUAAYA&#10;CAAAACEAY3Slj94AAAAKAQAADwAAAGRycy9kb3ducmV2LnhtbEyPwU7DMBBE70j8g7VI3KjdpBga&#10;4lQIqSfgQIvEdRtvk4jYDrHThr9nOcFxZ0azb8rN7HpxojF2wRtYLhQI8nWwnW8MvO+3N/cgYkJv&#10;sQ+eDHxThE11eVFiYcPZv9FplxrBJT4WaKBNaSikjHVLDuMiDOTZO4bRYeJzbKQd8czlrpeZUlo6&#10;7Dx/aHGgp5bqz93kDKBe2a/XY/6yf540rptZbW8/lDHXV/PjA4hEc/oLwy8+o0PFTIcweRtFbyDL&#10;l7wlsZHlIDig1zoDcWDhTq1AVqX8P6H6AQAA//8DAFBLAQItABQABgAIAAAAIQC2gziS/gAAAOEB&#10;AAATAAAAAAAAAAAAAAAAAAAAAABbQ29udGVudF9UeXBlc10ueG1sUEsBAi0AFAAGAAgAAAAhADj9&#10;If/WAAAAlAEAAAsAAAAAAAAAAAAAAAAALwEAAF9yZWxzLy5yZWxzUEsBAi0AFAAGAAgAAAAhABX8&#10;9OeEAgAADwUAAA4AAAAAAAAAAAAAAAAALgIAAGRycy9lMm9Eb2MueG1sUEsBAi0AFAAGAAgAAAAh&#10;AGN0pY/eAAAACgEAAA8AAAAAAAAAAAAAAAAA3gQAAGRycy9kb3ducmV2LnhtbFBLBQYAAAAABAAE&#10;APMAAADpBQAAAAA=&#10;" stroked="f">
                <v:textbox>
                  <w:txbxContent>
                    <w:p w14:paraId="7E8EBA11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ผู้รับการประเมิน</w:t>
                      </w:r>
                    </w:p>
                    <w:p w14:paraId="448514B6" w14:textId="68E72CD6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7AFEE8E" w14:textId="6DEB9B48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407871BE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F81F78C" w14:textId="2FF4F709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080281B1" w14:textId="19BCE798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7F0D6551" w14:textId="3FF4CFFC" w:rsidR="00F14B30" w:rsidRPr="00C457FB" w:rsidRDefault="00F14B30" w:rsidP="00FA197A">
      <w:pPr>
        <w:rPr>
          <w:rFonts w:ascii="TH SarabunPSK" w:hAnsi="TH SarabunPSK" w:cs="TH SarabunPSK"/>
          <w:sz w:val="28"/>
        </w:rPr>
      </w:pPr>
    </w:p>
    <w:p w14:paraId="2DDBBE41" w14:textId="6D2751D5" w:rsidR="00F14B30" w:rsidRDefault="00F14B30" w:rsidP="00FA197A">
      <w:pPr>
        <w:rPr>
          <w:rFonts w:ascii="TH SarabunPSK" w:hAnsi="TH SarabunPSK" w:cs="TH SarabunPSK"/>
          <w:sz w:val="28"/>
        </w:rPr>
      </w:pPr>
    </w:p>
    <w:p w14:paraId="187B46C0" w14:textId="77777777" w:rsidR="007D040D" w:rsidRPr="00C457FB" w:rsidRDefault="007D040D" w:rsidP="00FA197A">
      <w:pPr>
        <w:rPr>
          <w:rFonts w:ascii="TH SarabunPSK" w:hAnsi="TH SarabunPSK" w:cs="TH SarabunPSK"/>
          <w:sz w:val="28"/>
        </w:rPr>
      </w:pPr>
    </w:p>
    <w:p w14:paraId="73A9AF92" w14:textId="77777777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3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ประเมินผลการปฏิบัติงาน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</w:p>
    <w:p w14:paraId="2CD926F2" w14:textId="7452EEED" w:rsidR="00D310A6" w:rsidRPr="00D4424C" w:rsidRDefault="00E26524" w:rsidP="00E26524">
      <w:pPr>
        <w:jc w:val="thaiDistribute"/>
        <w:rPr>
          <w:rFonts w:ascii="TH SarabunPSK" w:hAnsi="TH SarabunPSK" w:cs="TH SarabunPSK"/>
          <w:sz w:val="28"/>
        </w:rPr>
      </w:pPr>
      <w:r w:rsidRPr="00252858">
        <w:rPr>
          <w:rFonts w:ascii="TH SarabunPSK" w:hAnsi="TH SarabunPSK" w:cs="TH SarabunPSK" w:hint="cs"/>
          <w:b/>
          <w:bCs/>
          <w:sz w:val="28"/>
          <w:cs/>
        </w:rPr>
        <w:t xml:space="preserve">3.1 </w:t>
      </w:r>
      <w:r w:rsidRPr="00252858">
        <w:rPr>
          <w:rFonts w:ascii="TH SarabunPSK" w:hAnsi="TH SarabunPSK" w:cs="TH SarabunPSK"/>
          <w:b/>
          <w:bCs/>
          <w:sz w:val="28"/>
          <w:cs/>
        </w:rPr>
        <w:t>การประเมินผลงาน (</w:t>
      </w:r>
      <w:r>
        <w:rPr>
          <w:rFonts w:ascii="TH SarabunPSK" w:hAnsi="TH SarabunPSK" w:cs="TH SarabunPSK"/>
          <w:b/>
          <w:bCs/>
          <w:sz w:val="28"/>
        </w:rPr>
        <w:t>Performance)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ให้</w:t>
      </w:r>
      <w:r w:rsidRPr="00D86915">
        <w:rPr>
          <w:rFonts w:ascii="TH SarabunPSK" w:hAnsi="TH SarabunPSK" w:cs="TH SarabunPSK"/>
          <w:sz w:val="28"/>
          <w:cs/>
        </w:rPr>
        <w:t>ผู้บังคับบัญชาชั้นต้น</w:t>
      </w:r>
      <w:r>
        <w:rPr>
          <w:rFonts w:ascii="TH SarabunPSK" w:hAnsi="TH SarabunPSK" w:cs="TH SarabunPSK" w:hint="cs"/>
          <w:sz w:val="28"/>
          <w:cs/>
        </w:rPr>
        <w:t>พิจารณาให้คะแนนผลการดำเนินงานตามข้อตกลงการปฏิบัติงานเบื้องต้นก่อน</w:t>
      </w:r>
      <w:r>
        <w:rPr>
          <w:rFonts w:ascii="TH SarabunPSK" w:hAnsi="TH SarabunPSK" w:cs="TH SarabunPSK"/>
          <w:sz w:val="28"/>
          <w:cs/>
        </w:rPr>
        <w:t>ให้</w:t>
      </w:r>
      <w:r w:rsidRPr="00140D46"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/>
          <w:sz w:val="28"/>
          <w:cs/>
        </w:rPr>
        <w:t>ณะกรรมการประเมินผลการปฏิบัติงาน</w:t>
      </w:r>
      <w:r>
        <w:rPr>
          <w:rFonts w:ascii="TH SarabunPSK" w:hAnsi="TH SarabunPSK" w:cs="TH SarabunPSK" w:hint="cs"/>
          <w:sz w:val="28"/>
          <w:cs/>
        </w:rPr>
        <w:t xml:space="preserve">พิจารณาประเมิน </w:t>
      </w:r>
      <w:r w:rsidR="00D310A6" w:rsidRPr="00C457FB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1"/>
        <w:tblW w:w="14175" w:type="dxa"/>
        <w:tblInd w:w="-5" w:type="dxa"/>
        <w:tblLook w:val="04A0" w:firstRow="1" w:lastRow="0" w:firstColumn="1" w:lastColumn="0" w:noHBand="0" w:noVBand="1"/>
      </w:tblPr>
      <w:tblGrid>
        <w:gridCol w:w="5954"/>
        <w:gridCol w:w="1134"/>
        <w:gridCol w:w="2410"/>
        <w:gridCol w:w="2551"/>
        <w:gridCol w:w="2126"/>
      </w:tblGrid>
      <w:tr w:rsidR="00FD1D51" w:rsidRPr="00DB29A0" w14:paraId="2D2F97EE" w14:textId="70A9485F" w:rsidTr="007F052E">
        <w:tc>
          <w:tcPr>
            <w:tcW w:w="5954" w:type="dxa"/>
          </w:tcPr>
          <w:p w14:paraId="75C5F960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(1)</w:t>
            </w:r>
          </w:p>
          <w:p w14:paraId="51D1B97E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A1266C" w14:textId="214AE8C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งานตามข้อตกลงการปฏิบัติงาน</w:t>
            </w:r>
          </w:p>
        </w:tc>
        <w:tc>
          <w:tcPr>
            <w:tcW w:w="1134" w:type="dxa"/>
          </w:tcPr>
          <w:p w14:paraId="7AA5C21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413A66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624BC5B0" w14:textId="40E474BF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2410" w:type="dxa"/>
          </w:tcPr>
          <w:p w14:paraId="333746D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(3)</w:t>
            </w:r>
          </w:p>
          <w:p w14:paraId="6AA5E68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7989678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ผู้บังคับบัญชาชั้นต้นเบื้องต้น</w:t>
            </w:r>
          </w:p>
          <w:p w14:paraId="516C8D26" w14:textId="2755F034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551" w:type="dxa"/>
          </w:tcPr>
          <w:p w14:paraId="26ECB111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(4)</w:t>
            </w:r>
          </w:p>
          <w:p w14:paraId="6151992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126DBEBF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คณะกรรมการประเมินผลการปฏิบัติงาน</w:t>
            </w:r>
          </w:p>
          <w:p w14:paraId="67867B28" w14:textId="173B5AB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126" w:type="dxa"/>
          </w:tcPr>
          <w:p w14:paraId="5B14C4B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(4)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6CBD2A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คะแนนที่ได้ </w:t>
            </w:r>
          </w:p>
          <w:p w14:paraId="145D74F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(ผลการประเมินคณะกรรมการฯ</w:t>
            </w:r>
          </w:p>
          <w:p w14:paraId="294A6521" w14:textId="605DCE59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ค่าน้ำหนัก)</w:t>
            </w:r>
          </w:p>
        </w:tc>
      </w:tr>
      <w:tr w:rsidR="00732022" w:rsidRPr="00DB29A0" w14:paraId="61E6F5DF" w14:textId="51B28320" w:rsidTr="00D44F60">
        <w:tc>
          <w:tcPr>
            <w:tcW w:w="14175" w:type="dxa"/>
            <w:gridSpan w:val="5"/>
          </w:tcPr>
          <w:p w14:paraId="485D41EF" w14:textId="35AE87E5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="00602218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6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732022" w:rsidRPr="00DB29A0" w14:paraId="76F48BF3" w14:textId="77777777" w:rsidTr="007F052E">
        <w:tc>
          <w:tcPr>
            <w:tcW w:w="5954" w:type="dxa"/>
          </w:tcPr>
          <w:p w14:paraId="49CC86E0" w14:textId="78EE61D4" w:rsidR="00732022" w:rsidRDefault="0073202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65F1E29" w14:textId="77777777" w:rsidR="00732022" w:rsidRPr="00DB29A0" w:rsidRDefault="0073202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A14DC1E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1D4D40D8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7BD5F0F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6E602167" w14:textId="77777777" w:rsidTr="007F052E">
        <w:tc>
          <w:tcPr>
            <w:tcW w:w="5954" w:type="dxa"/>
          </w:tcPr>
          <w:p w14:paraId="327B34B9" w14:textId="4B2B6A69" w:rsidR="00732022" w:rsidRDefault="0073202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A25DA5" w14:textId="77777777" w:rsidR="00732022" w:rsidRPr="00DB29A0" w:rsidRDefault="0073202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EEF64DF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FDA85D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E30BA19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29EBBD86" w14:textId="3CB74976" w:rsidTr="007F052E">
        <w:tc>
          <w:tcPr>
            <w:tcW w:w="5954" w:type="dxa"/>
          </w:tcPr>
          <w:p w14:paraId="0F355E03" w14:textId="5BA96F59" w:rsidR="00FD1D51" w:rsidRPr="00DB29A0" w:rsidRDefault="00FD1D51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645230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160EE7F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CB1BEA6" w14:textId="109D660E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E8A1353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5A6FA68B" w14:textId="721440B9" w:rsidTr="007F052E">
        <w:tc>
          <w:tcPr>
            <w:tcW w:w="5954" w:type="dxa"/>
          </w:tcPr>
          <w:p w14:paraId="3E3D5737" w14:textId="3A38980C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247A076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2D67ED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E3B3A6" w14:textId="7EAA3595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E03F6C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0C9E1275" w14:textId="77777777" w:rsidTr="00692F2A">
        <w:tc>
          <w:tcPr>
            <w:tcW w:w="14175" w:type="dxa"/>
            <w:gridSpan w:val="5"/>
            <w:vAlign w:val="center"/>
          </w:tcPr>
          <w:p w14:paraId="74AC2F43" w14:textId="4A9A7FF3" w:rsidR="00732022" w:rsidRPr="00DB29A0" w:rsidRDefault="00602218" w:rsidP="0073202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="00732022" w:rsidRPr="008B64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="0073202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="00732022"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="00732022"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5</w:t>
            </w:r>
            <w:r w:rsidR="00732022"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)</w:t>
            </w:r>
          </w:p>
        </w:tc>
      </w:tr>
      <w:tr w:rsidR="00C34CB1" w:rsidRPr="00DB29A0" w14:paraId="36E76F87" w14:textId="2D172B5F" w:rsidTr="007F052E">
        <w:tc>
          <w:tcPr>
            <w:tcW w:w="5954" w:type="dxa"/>
          </w:tcPr>
          <w:p w14:paraId="1682C421" w14:textId="6FAF16CD" w:rsidR="00C34CB1" w:rsidRPr="00C34CB1" w:rsidRDefault="00C34CB1" w:rsidP="00C34CB1">
            <w:pPr>
              <w:pStyle w:val="ListParagraph"/>
              <w:numPr>
                <w:ilvl w:val="0"/>
                <w:numId w:val="10"/>
              </w:numPr>
              <w:ind w:left="179" w:hanging="179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34CB1">
              <w:rPr>
                <w:rFonts w:ascii="TH SarabunPSK" w:hAnsi="TH SarabunPSK" w:cs="TH SarabunPSK" w:hint="cs"/>
                <w:sz w:val="28"/>
                <w:cs/>
              </w:rPr>
              <w:t>จำนวนการเป็นประธาน รองประธาน เลขานุการ ผู้ช่วยเลขานุการในชุดกรรมการ ( 0-10</w:t>
            </w:r>
            <w:r w:rsidRPr="00C34CB1">
              <w:rPr>
                <w:rFonts w:ascii="TH SarabunPSK" w:hAnsi="TH SarabunPSK" w:cs="TH SarabunPSK"/>
                <w:sz w:val="28"/>
              </w:rPr>
              <w:t>%</w:t>
            </w:r>
            <w:r w:rsidRPr="00C34CB1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1134" w:type="dxa"/>
          </w:tcPr>
          <w:p w14:paraId="31AAF56A" w14:textId="77777777" w:rsidR="00C34CB1" w:rsidRPr="00DB29A0" w:rsidRDefault="00C34CB1" w:rsidP="00C34CB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05473A1" w14:textId="77777777" w:rsidR="00C34CB1" w:rsidRPr="00DB29A0" w:rsidRDefault="00C34CB1" w:rsidP="00C34C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695ABAB" w14:textId="36485793" w:rsidR="00C34CB1" w:rsidRPr="00DB29A0" w:rsidRDefault="00C34CB1" w:rsidP="00C34C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CE7B054" w14:textId="77777777" w:rsidR="00C34CB1" w:rsidRPr="00DB29A0" w:rsidRDefault="00C34CB1" w:rsidP="00C34C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34CB1" w:rsidRPr="00DB29A0" w14:paraId="779D77F7" w14:textId="0F647809" w:rsidTr="007F052E">
        <w:tc>
          <w:tcPr>
            <w:tcW w:w="5954" w:type="dxa"/>
          </w:tcPr>
          <w:p w14:paraId="6461C2CF" w14:textId="77777777" w:rsidR="00C34CB1" w:rsidRPr="009A624B" w:rsidRDefault="00C34CB1" w:rsidP="00C34CB1">
            <w:pPr>
              <w:pStyle w:val="ListParagraph"/>
              <w:numPr>
                <w:ilvl w:val="0"/>
                <w:numId w:val="10"/>
              </w:numPr>
              <w:ind w:left="164" w:hanging="14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จำนวนชุดกรรมการ (0-10</w:t>
            </w:r>
            <w:r>
              <w:rPr>
                <w:rFonts w:ascii="TH SarabunPSK" w:hAnsi="TH SarabunPSK" w:cs="TH SarabunPSK"/>
              </w:rPr>
              <w:t>%)</w:t>
            </w:r>
          </w:p>
          <w:p w14:paraId="15981B42" w14:textId="4B0A4765" w:rsidR="00C34CB1" w:rsidRPr="00C457FB" w:rsidRDefault="00C34CB1" w:rsidP="00C34C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134" w:type="dxa"/>
          </w:tcPr>
          <w:p w14:paraId="075A833B" w14:textId="77777777" w:rsidR="00C34CB1" w:rsidRPr="00DB29A0" w:rsidRDefault="00C34CB1" w:rsidP="00C34CB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6844E20" w14:textId="77777777" w:rsidR="00C34CB1" w:rsidRPr="00DB29A0" w:rsidRDefault="00C34CB1" w:rsidP="00C34C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6691027" w14:textId="12E49712" w:rsidR="00C34CB1" w:rsidRPr="00DB29A0" w:rsidRDefault="00C34CB1" w:rsidP="00C34C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C5DABF1" w14:textId="77777777" w:rsidR="00C34CB1" w:rsidRPr="00DB29A0" w:rsidRDefault="00C34CB1" w:rsidP="00C34C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34CB1" w:rsidRPr="00DB29A0" w14:paraId="713C475E" w14:textId="5099F8A5" w:rsidTr="007F052E">
        <w:tc>
          <w:tcPr>
            <w:tcW w:w="5954" w:type="dxa"/>
          </w:tcPr>
          <w:p w14:paraId="37EE20AA" w14:textId="3A0D8F8B" w:rsidR="00C34CB1" w:rsidRPr="00C457FB" w:rsidRDefault="00C34CB1" w:rsidP="00C34CB1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กิจกรรม/โครงการตามข้อตกลงกับผู้บังคับบัญชา (0-10</w:t>
            </w:r>
            <w:r>
              <w:rPr>
                <w:rFonts w:ascii="TH SarabunPSK" w:hAnsi="TH SarabunPSK" w:cs="TH SarabunPSK"/>
                <w:sz w:val="28"/>
              </w:rPr>
              <w:t>%)</w:t>
            </w:r>
          </w:p>
        </w:tc>
        <w:tc>
          <w:tcPr>
            <w:tcW w:w="1134" w:type="dxa"/>
          </w:tcPr>
          <w:p w14:paraId="4567E702" w14:textId="77777777" w:rsidR="00C34CB1" w:rsidRPr="00DB29A0" w:rsidRDefault="00C34CB1" w:rsidP="00C34CB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FC9EFE1" w14:textId="77777777" w:rsidR="00C34CB1" w:rsidRPr="00DB29A0" w:rsidRDefault="00C34CB1" w:rsidP="00C34C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E161BFB" w14:textId="7CB6117D" w:rsidR="00C34CB1" w:rsidRPr="00DB29A0" w:rsidRDefault="00C34CB1" w:rsidP="00C34C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DE49F58" w14:textId="77777777" w:rsidR="00C34CB1" w:rsidRPr="00DB29A0" w:rsidRDefault="00C34CB1" w:rsidP="00C34CB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37EF5404" w14:textId="77777777" w:rsidTr="00DF0D0B">
        <w:tc>
          <w:tcPr>
            <w:tcW w:w="14175" w:type="dxa"/>
            <w:gridSpan w:val="5"/>
          </w:tcPr>
          <w:p w14:paraId="4138B7C8" w14:textId="3064B878" w:rsidR="00732022" w:rsidRPr="00DB29A0" w:rsidRDefault="00602218" w:rsidP="0073202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732022"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="00732022"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FD1D51" w:rsidRPr="00DB29A0" w14:paraId="5466C93E" w14:textId="0434D4DA" w:rsidTr="007F052E">
        <w:tc>
          <w:tcPr>
            <w:tcW w:w="5954" w:type="dxa"/>
            <w:vAlign w:val="center"/>
          </w:tcPr>
          <w:p w14:paraId="204C64C2" w14:textId="35C758C1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การเข้าร่วมกิจกรรมของคณะฯ หรือมหาวิทยาลัย</w:t>
            </w:r>
          </w:p>
        </w:tc>
        <w:tc>
          <w:tcPr>
            <w:tcW w:w="1134" w:type="dxa"/>
          </w:tcPr>
          <w:p w14:paraId="2DC22D49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C1A668F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D5015F3" w14:textId="182DB235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9D65DB9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A536AA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* </w:t>
      </w:r>
      <w:r w:rsidRPr="000C5BC5">
        <w:rPr>
          <w:rFonts w:ascii="TH SarabunPSK" w:hAnsi="TH SarabunPSK" w:cs="TH SarabunPSK"/>
          <w:szCs w:val="24"/>
          <w:u w:val="single"/>
          <w:cs/>
        </w:rPr>
        <w:t>วิธีคิดคะแนนประเมินผล</w:t>
      </w:r>
      <w:r>
        <w:rPr>
          <w:rFonts w:ascii="TH SarabunPSK" w:hAnsi="TH SarabunPSK" w:cs="TH SarabunPSK" w:hint="cs"/>
          <w:szCs w:val="24"/>
          <w:u w:val="single"/>
          <w:cs/>
        </w:rPr>
        <w:t>งาน</w:t>
      </w:r>
    </w:p>
    <w:p w14:paraId="602EFDE2" w14:textId="77777777" w:rsidR="00E26524" w:rsidRPr="009A2108" w:rsidRDefault="00E26524" w:rsidP="00E26524">
      <w:pPr>
        <w:rPr>
          <w:rFonts w:ascii="TH SarabunPSK" w:hAnsi="TH SarabunPSK" w:cs="TH SarabunPSK"/>
          <w:szCs w:val="24"/>
          <w:cs/>
        </w:rPr>
      </w:pPr>
      <w:r w:rsidRPr="00D04071">
        <w:rPr>
          <w:rFonts w:ascii="TH SarabunPSK" w:hAnsi="TH SarabunPSK" w:cs="TH SarabunPSK"/>
          <w:szCs w:val="24"/>
        </w:rPr>
        <w:t xml:space="preserve">1.  </w:t>
      </w:r>
      <w:r>
        <w:rPr>
          <w:rFonts w:ascii="TH SarabunPSK" w:hAnsi="TH SarabunPSK" w:cs="TH SarabunPSK" w:hint="cs"/>
          <w:szCs w:val="24"/>
          <w:cs/>
        </w:rPr>
        <w:t>ให้นำ</w:t>
      </w:r>
      <w:r w:rsidRPr="00D04071">
        <w:rPr>
          <w:rFonts w:ascii="TH SarabunPSK" w:hAnsi="TH SarabunPSK" w:cs="TH SarabunPSK"/>
          <w:szCs w:val="24"/>
          <w:cs/>
        </w:rPr>
        <w:t>คะแนนประเมิน</w:t>
      </w:r>
      <w:r>
        <w:rPr>
          <w:rFonts w:ascii="TH SarabunPSK" w:hAnsi="TH SarabunPSK" w:cs="TH SarabunPSK" w:hint="cs"/>
          <w:szCs w:val="24"/>
          <w:cs/>
        </w:rPr>
        <w:t>ผลของ</w:t>
      </w:r>
      <w:r w:rsidRPr="000C5BC5">
        <w:rPr>
          <w:rFonts w:ascii="TH SarabunPSK" w:hAnsi="TH SarabunPSK" w:cs="TH SarabunPSK"/>
          <w:szCs w:val="24"/>
          <w:cs/>
        </w:rPr>
        <w:t>คณะกรรมการประเมินผลการปฏิบัติงาน</w:t>
      </w:r>
      <w:r w:rsidRPr="00D04071">
        <w:rPr>
          <w:rFonts w:ascii="TH SarabunPSK" w:hAnsi="TH SarabunPSK" w:cs="TH SarabunPSK"/>
          <w:szCs w:val="24"/>
          <w:cs/>
        </w:rPr>
        <w:t>ในแต่ละข้อคูณ</w:t>
      </w:r>
      <w:r>
        <w:rPr>
          <w:rFonts w:ascii="TH SarabunPSK" w:hAnsi="TH SarabunPSK" w:cs="TH SarabunPSK" w:hint="cs"/>
          <w:szCs w:val="24"/>
          <w:cs/>
        </w:rPr>
        <w:t>ค่า</w:t>
      </w:r>
      <w:r w:rsidRPr="00D04071">
        <w:rPr>
          <w:rFonts w:ascii="TH SarabunPSK" w:hAnsi="TH SarabunPSK" w:cs="TH SarabunPSK"/>
          <w:szCs w:val="24"/>
          <w:cs/>
        </w:rPr>
        <w:t>น้ำหนักของ</w:t>
      </w:r>
      <w:r>
        <w:rPr>
          <w:rFonts w:ascii="TH SarabunPSK" w:hAnsi="TH SarabunPSK" w:cs="TH SarabunPSK" w:hint="cs"/>
          <w:szCs w:val="24"/>
          <w:cs/>
        </w:rPr>
        <w:t>ภาระงาน</w:t>
      </w:r>
      <w:r w:rsidRPr="00D04071">
        <w:rPr>
          <w:rFonts w:ascii="TH SarabunPSK" w:hAnsi="TH SarabunPSK" w:cs="TH SarabunPSK"/>
          <w:szCs w:val="24"/>
          <w:cs/>
        </w:rPr>
        <w:t>ในข้อ</w:t>
      </w:r>
      <w:proofErr w:type="spellStart"/>
      <w:r w:rsidRPr="00D04071">
        <w:rPr>
          <w:rFonts w:ascii="TH SarabunPSK" w:hAnsi="TH SarabunPSK" w:cs="TH SarabunPSK"/>
          <w:szCs w:val="24"/>
          <w:cs/>
        </w:rPr>
        <w:t>นั้น</w:t>
      </w:r>
      <w:r>
        <w:rPr>
          <w:rFonts w:ascii="TH SarabunPSK" w:hAnsi="TH SarabunPSK" w:cs="TH SarabunPSK" w:hint="cs"/>
          <w:szCs w:val="24"/>
          <w:cs/>
        </w:rPr>
        <w:t>ๆ</w:t>
      </w:r>
      <w:proofErr w:type="spellEnd"/>
      <w:r>
        <w:rPr>
          <w:rFonts w:ascii="TH SarabunPSK" w:hAnsi="TH SarabunPSK" w:cs="TH SarabunPSK" w:hint="cs"/>
          <w:szCs w:val="24"/>
          <w:cs/>
        </w:rPr>
        <w:t xml:space="preserve"> (4) </w:t>
      </w:r>
      <w:r>
        <w:rPr>
          <w:rFonts w:ascii="TH SarabunPSK" w:hAnsi="TH SarabunPSK" w:cs="TH SarabunPSK"/>
          <w:szCs w:val="24"/>
        </w:rPr>
        <w:t xml:space="preserve">X </w:t>
      </w:r>
      <w:r>
        <w:rPr>
          <w:rFonts w:ascii="TH SarabunPSK" w:hAnsi="TH SarabunPSK" w:cs="TH SarabunPSK" w:hint="cs"/>
          <w:szCs w:val="24"/>
          <w:cs/>
        </w:rPr>
        <w:t>(2)</w:t>
      </w:r>
    </w:p>
    <w:p w14:paraId="05CEB70C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2.  </w:t>
      </w:r>
      <w:r w:rsidRPr="00D04071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14:paraId="66510912" w14:textId="485BDE6C" w:rsidR="00E26524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3.  </w:t>
      </w:r>
      <w:r w:rsidRPr="00D04071">
        <w:rPr>
          <w:rFonts w:ascii="TH SarabunPSK" w:hAnsi="TH SarabunPSK" w:cs="TH SarabunPSK"/>
          <w:szCs w:val="24"/>
          <w:cs/>
        </w:rPr>
        <w:t>เทียบบัญญัติไตรยางศ์คะแนนประเมินรวมตามร้อยละที่กำหนด</w:t>
      </w:r>
    </w:p>
    <w:p w14:paraId="0770A33D" w14:textId="07331203" w:rsidR="00DD6EE6" w:rsidRDefault="00DD6EE6" w:rsidP="00E26524">
      <w:pPr>
        <w:rPr>
          <w:rFonts w:ascii="TH SarabunPSK" w:hAnsi="TH SarabunPSK" w:cs="TH SarabunPSK"/>
          <w:szCs w:val="24"/>
        </w:rPr>
      </w:pPr>
    </w:p>
    <w:p w14:paraId="4D46AF11" w14:textId="77777777" w:rsidR="00DD6EE6" w:rsidRDefault="00DD6EE6" w:rsidP="00E26524">
      <w:pPr>
        <w:rPr>
          <w:rFonts w:ascii="TH SarabunPSK" w:hAnsi="TH SarabunPSK" w:cs="TH SarabunPSK" w:hint="cs"/>
          <w:szCs w:val="24"/>
        </w:rPr>
      </w:pPr>
    </w:p>
    <w:p w14:paraId="4DD5DCD7" w14:textId="77777777" w:rsidR="00E26524" w:rsidRPr="009D4771" w:rsidRDefault="00E26524" w:rsidP="00E26524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proofErr w:type="gramStart"/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A2F72">
        <w:rPr>
          <w:rFonts w:ascii="TH SarabunPSK" w:hAnsi="TH SarabunPSK" w:cs="TH SarabunPSK"/>
          <w:sz w:val="28"/>
          <w:cs/>
        </w:rPr>
        <w:t>ให้คณะกรรมการประเมิน</w:t>
      </w:r>
      <w:r>
        <w:rPr>
          <w:rFonts w:ascii="TH SarabunPSK" w:hAnsi="TH SarabunPSK" w:cs="TH SarabunPSK" w:hint="cs"/>
          <w:sz w:val="28"/>
          <w:cs/>
        </w:rPr>
        <w:t>ผลการปฏิบัติงาน</w:t>
      </w:r>
      <w:r w:rsidRPr="003A2F72">
        <w:rPr>
          <w:rFonts w:ascii="TH SarabunPSK" w:hAnsi="TH SarabunPSK" w:cs="TH SarabunPSK"/>
          <w:sz w:val="28"/>
          <w:cs/>
        </w:rPr>
        <w:t xml:space="preserve">ประเมินสมรรถนะตามรูปแบบที่ส่วนงานกำหนด </w:t>
      </w:r>
      <w:r>
        <w:rPr>
          <w:rFonts w:ascii="TH SarabunPSK" w:hAnsi="TH SarabunPSK" w:cs="TH SarabunPSK" w:hint="cs"/>
          <w:sz w:val="28"/>
          <w:cs/>
        </w:rPr>
        <w:t>และนำผลคะแนนที่ได้มาระบุเพื่อคำนวณคะแนนผลการประเมินสมรรถนะหลัก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435796" w:rsidRPr="00A45EBC" w14:paraId="43CC5A44" w14:textId="77777777" w:rsidTr="002A6A4A">
        <w:trPr>
          <w:trHeight w:val="291"/>
        </w:trPr>
        <w:tc>
          <w:tcPr>
            <w:tcW w:w="11448" w:type="dxa"/>
            <w:vAlign w:val="center"/>
          </w:tcPr>
          <w:p w14:paraId="6E920D19" w14:textId="77777777" w:rsidR="00435796" w:rsidRPr="00A45EBC" w:rsidRDefault="00435796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14:paraId="740D7848" w14:textId="77777777" w:rsidR="00435796" w:rsidRPr="00A45EBC" w:rsidRDefault="00435796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435796" w:rsidRPr="00A45EBC" w14:paraId="41EB9B64" w14:textId="77777777" w:rsidTr="002A6A4A">
        <w:trPr>
          <w:trHeight w:val="339"/>
        </w:trPr>
        <w:tc>
          <w:tcPr>
            <w:tcW w:w="11448" w:type="dxa"/>
          </w:tcPr>
          <w:p w14:paraId="11AFC324" w14:textId="77777777" w:rsidR="00435796" w:rsidRPr="00A45EBC" w:rsidRDefault="00435796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14:paraId="1EDDE6CA" w14:textId="77777777" w:rsidR="00435796" w:rsidRPr="00A45EBC" w:rsidRDefault="00435796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1B3DA317" w14:textId="77777777" w:rsidR="00602218" w:rsidRDefault="00602218" w:rsidP="00E26524">
      <w:pPr>
        <w:rPr>
          <w:rFonts w:ascii="TH SarabunPSK" w:hAnsi="TH SarabunPSK" w:cs="TH SarabunPSK"/>
          <w:sz w:val="28"/>
        </w:rPr>
      </w:pPr>
    </w:p>
    <w:p w14:paraId="261B35C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3.3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14:paraId="7CE9CFE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p w14:paraId="30D8CF5E" w14:textId="77777777" w:rsidR="00E26524" w:rsidRPr="00025DB1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E26524" w:rsidRPr="000F486B" w14:paraId="32A9CCDD" w14:textId="77777777" w:rsidTr="00FB22C1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0E5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993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399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E26524" w:rsidRPr="000F486B" w14:paraId="4F003550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51BEB" w14:textId="77777777" w:rsidR="00E26524" w:rsidRPr="00210E3D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3D9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E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7F8EF408" w14:textId="77777777" w:rsidTr="00FB22C1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A1B33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4E6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F7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4D9C8EDD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4C78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9D2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47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A4C070E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1841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04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56A7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8AEBFD2" w14:textId="77777777" w:rsidTr="00FB22C1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B77B61" w14:textId="77777777" w:rsidR="00E26524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14:paraId="37050EAB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90C8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09F" w14:textId="77777777" w:rsidR="00E26524" w:rsidRPr="00E77F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83FD6C9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2EC5E73B" w14:textId="727471D4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ให้นำคะแนนผลการประเมินผลงาน (3.1) และคะแนนผลการประเมินสมรรถนะหลัก (3.2) มาคำนวณคะแนน เพื่อสรุปผลการประเมินการปฏิบัติงาน</w:t>
      </w:r>
    </w:p>
    <w:p w14:paraId="7944874A" w14:textId="77777777" w:rsidR="00E26524" w:rsidRPr="00025DB1" w:rsidRDefault="00E26524" w:rsidP="00E26524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E26524" w:rsidRPr="009C6CD2" w14:paraId="58F77C69" w14:textId="77777777" w:rsidTr="00FB22C1">
        <w:trPr>
          <w:trHeight w:val="459"/>
        </w:trPr>
        <w:tc>
          <w:tcPr>
            <w:tcW w:w="5240" w:type="dxa"/>
            <w:vAlign w:val="center"/>
          </w:tcPr>
          <w:p w14:paraId="55071F5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14:paraId="0D491C9A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14:paraId="48DAFFEF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14:paraId="14995250" w14:textId="77777777" w:rsidR="00E26524" w:rsidRPr="000D69CA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E26524" w:rsidRPr="009C6CD2" w14:paraId="5DB15B37" w14:textId="77777777" w:rsidTr="00FB22C1">
        <w:tc>
          <w:tcPr>
            <w:tcW w:w="5240" w:type="dxa"/>
            <w:vAlign w:val="center"/>
          </w:tcPr>
          <w:p w14:paraId="296CAE93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4971FC7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14:paraId="34F0455E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00A1E797" w14:textId="77777777" w:rsidR="00E26524" w:rsidRPr="00CC54FE" w:rsidRDefault="00E26524" w:rsidP="00FB22C1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5E3E476C" w14:textId="77777777" w:rsidR="00E26524" w:rsidRPr="00CC54FE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1646E396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3895BF45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63D7825F" w14:textId="77777777" w:rsidR="00E26524" w:rsidRPr="002C4D6A" w:rsidRDefault="00E26524" w:rsidP="00FB22C1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E26524" w:rsidRPr="009C6CD2" w14:paraId="272D096A" w14:textId="77777777" w:rsidTr="00FB22C1">
        <w:tc>
          <w:tcPr>
            <w:tcW w:w="5240" w:type="dxa"/>
            <w:vAlign w:val="center"/>
          </w:tcPr>
          <w:p w14:paraId="78052B9D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79670FA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14:paraId="01D18AEA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14:paraId="5ECADA7E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6524" w:rsidRPr="009C6CD2" w14:paraId="5D4437BD" w14:textId="77777777" w:rsidTr="00FB22C1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05CEF8BC" w14:textId="77777777" w:rsidR="00E26524" w:rsidRPr="009C6CD2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28F3E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20BF53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958C32B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D1B35E3" w14:textId="77777777" w:rsidR="00E26524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14B32E40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1F9D31D1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7686B081" w14:textId="77777777" w:rsidR="00435796" w:rsidRDefault="00435796" w:rsidP="00E26524">
      <w:pPr>
        <w:rPr>
          <w:rFonts w:ascii="TH SarabunPSK" w:hAnsi="TH SarabunPSK" w:cs="TH SarabunPSK"/>
          <w:b/>
          <w:bCs/>
          <w:sz w:val="28"/>
        </w:rPr>
      </w:pPr>
    </w:p>
    <w:p w14:paraId="699F7B61" w14:textId="02CEA4AF" w:rsidR="00E26524" w:rsidRPr="00CB75E7" w:rsidRDefault="00E26524" w:rsidP="00E26524">
      <w:pPr>
        <w:rPr>
          <w:rFonts w:ascii="TH SarabunPSK" w:hAnsi="TH SarabunPSK" w:cs="TH SarabunPSK"/>
          <w:sz w:val="28"/>
        </w:rPr>
      </w:pPr>
      <w:bookmarkStart w:id="0" w:name="_GoBack"/>
      <w:bookmarkEnd w:id="0"/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14:paraId="264D2808" w14:textId="77777777" w:rsidR="00E26524" w:rsidRPr="006A7CC4" w:rsidRDefault="00E26524" w:rsidP="00E26524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4E41A8" wp14:editId="5A39AD16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8100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FD92" w14:textId="77777777" w:rsidR="00E26524" w:rsidRDefault="00E26524" w:rsidP="00E26524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BE5C680" w14:textId="77777777" w:rsidR="00E26524" w:rsidRPr="000D69C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08FCC4BD" w14:textId="77777777" w:rsidR="00E2652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64144EE4" w14:textId="77777777" w:rsidR="00E26524" w:rsidRPr="006A7CC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A235E8F" w14:textId="77777777" w:rsidR="00E26524" w:rsidRPr="00961960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9EF9D12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14:paraId="38697E9A" w14:textId="77777777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422AA33A" w14:textId="7777777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14:paraId="78C4B445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2D44B0DB" w14:textId="3D0CC88F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14:paraId="3F4189B7" w14:textId="2E76D87D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504D083F" w14:textId="205BF24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41A8" id="Rectangle 2" o:spid="_x0000_s1029" style="position:absolute;left:0;text-align:left;margin-left:653.8pt;margin-top:5.6pt;width:705pt;height:300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ejPKgIAAE8EAAAOAAAAZHJzL2Uyb0RvYy54bWysVNuO0zAQfUfiHyy/01y2hTZqulp1KUJa&#10;YMXCBziOk1g4thm7TZav37HTlhbeEHmwPJnxyZlzxlnfjr0iBwFOGl3SbJZSIjQ3tdRtSb9/271Z&#10;UuI80zVTRouSPgtHbzevX60HW4jcdEbVAgiCaFcMtqSd97ZIEsc70TM3M1ZoTDYGeuYxhDapgQ2I&#10;3qskT9O3yWCgtmC4cA7f3k9Juon4TSO4/9I0TniiSorcfFwhrlVYk82aFS0w20l+pMH+gUXPpMaP&#10;nqHumWdkD/IvqF5yMM40fsZNn5imkVzEHrCbLP2jm6eOWRF7QXGcPcvk/h8s/3x4BCLrkuaUaNaj&#10;RV9RNKZbJUge5BmsK7DqyT5CaNDZB8N/OKLNtsMqcQdghk6wGklloT65OhACh0dJNXwyNaKzvTdR&#10;qbGBPgCiBmSMhjyfDRGjJxxfLleLm0WKvnHM3SyzFJ/4DVacjltw/oMwPQmbkgKSj/Ds8OB8oMOK&#10;U0mkb5Ssd1KpGEBbbRWQA8Pp2MXniO4uy5QmQ0lXi3wRka9y7hIi0DsTvCrrpccxV7LHns5FrAi6&#10;vdd1HELPpJr2SFnpo5BBu8kDP1ZjNGp+cqUy9TMqC2aaaryFuOkM/KJkwIkuqfu5ZyAoUR81urPK&#10;5vNwBWIwX7zLMYDLTHWZYZojVEk9JdN266drs7cg2w6/lEU1tLlDRxsZtQ5uT6yO9HFqowXHGxau&#10;xWUcq37/BzYvAAAA//8DAFBLAwQUAAYACAAAACEA0NU4wtsAAAAIAQAADwAAAGRycy9kb3ducmV2&#10;LnhtbEyPwU7DMBBE70j8g7VI3KidgCpI41QIVCSObXrhtom3SSBeR7HTBr4e5wTHfTOancm3s+3F&#10;mUbfOdaQrBQI4tqZjhsNx3J39wjCB2SDvWPS8E0etsX1VY6ZcRfe0/kQGhFD2GeooQ1hyKT0dUsW&#10;/coNxFE7udFiiOfYSDPiJYbbXqZKraXFjuOHFgd6aan+OkxWQ9WlR/zZl2/KPu3uw/tcfk4fr1rf&#10;3szPGxCB5vBnhqV+rA5F7FS5iY0XvYY4JESapCAW9SFRkVQa1guSRS7/Dyh+AQAA//8DAFBLAQIt&#10;ABQABgAIAAAAIQC2gziS/gAAAOEBAAATAAAAAAAAAAAAAAAAAAAAAABbQ29udGVudF9UeXBlc10u&#10;eG1sUEsBAi0AFAAGAAgAAAAhADj9If/WAAAAlAEAAAsAAAAAAAAAAAAAAAAALwEAAF9yZWxzLy5y&#10;ZWxzUEsBAi0AFAAGAAgAAAAhABnR6M8qAgAATwQAAA4AAAAAAAAAAAAAAAAALgIAAGRycy9lMm9E&#10;b2MueG1sUEsBAi0AFAAGAAgAAAAhANDVOMLbAAAACAEAAA8AAAAAAAAAAAAAAAAAhAQAAGRycy9k&#10;b3ducmV2LnhtbFBLBQYAAAAABAAEAPMAAACMBQAAAAA=&#10;">
                <v:textbox>
                  <w:txbxContent>
                    <w:p w14:paraId="76ADFD92" w14:textId="77777777" w:rsidR="00E26524" w:rsidRDefault="00E26524" w:rsidP="00E26524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0BE5C680" w14:textId="77777777" w:rsidR="00E26524" w:rsidRPr="000D69C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08FCC4BD" w14:textId="77777777" w:rsidR="00E2652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64144EE4" w14:textId="77777777" w:rsidR="00E26524" w:rsidRPr="006A7CC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7A235E8F" w14:textId="77777777" w:rsidR="00E26524" w:rsidRPr="00961960" w:rsidRDefault="00E26524" w:rsidP="00E26524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9EF9D12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14:paraId="38697E9A" w14:textId="77777777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422AA33A" w14:textId="7777777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14:paraId="78C4B445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2D44B0DB" w14:textId="3D0CC88F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</w:p>
                    <w:p w14:paraId="3F4189B7" w14:textId="2E76D87D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504D083F" w14:textId="205BF24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05950B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633B48A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8A2018D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2A225BE2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032BC8E5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41C699DC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7B096E41" w14:textId="77777777" w:rsidR="00E26524" w:rsidRPr="006A7CC4" w:rsidRDefault="00E26524" w:rsidP="00E26524">
      <w:pPr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14:paraId="33D7A295" w14:textId="77777777" w:rsidR="00E26524" w:rsidRPr="00CB2BBB" w:rsidRDefault="00E26524" w:rsidP="00E26524">
      <w:pPr>
        <w:rPr>
          <w:rFonts w:ascii="TH SarabunPSK" w:hAnsi="TH SarabunPSK" w:cs="TH SarabunPSK"/>
          <w:sz w:val="16"/>
          <w:szCs w:val="16"/>
        </w:rPr>
      </w:pPr>
    </w:p>
    <w:p w14:paraId="7285086A" w14:textId="77777777" w:rsidR="00E26524" w:rsidRPr="00CB2BBB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74A0C5FD" w14:textId="77777777" w:rsidR="00E26524" w:rsidRPr="00D86915" w:rsidRDefault="00E26524" w:rsidP="00E26524">
      <w:pPr>
        <w:ind w:left="90"/>
        <w:rPr>
          <w:rFonts w:ascii="TH SarabunPSK" w:hAnsi="TH SarabunPSK" w:cs="TH SarabunPSK"/>
          <w:b/>
          <w:bCs/>
          <w:sz w:val="28"/>
        </w:rPr>
      </w:pPr>
    </w:p>
    <w:p w14:paraId="0088A35E" w14:textId="56BE479C" w:rsidR="00E26524" w:rsidRDefault="00E26524" w:rsidP="00732022">
      <w:pPr>
        <w:spacing w:line="192" w:lineRule="auto"/>
        <w:rPr>
          <w:rFonts w:ascii="TH SarabunPSK" w:hAnsi="TH SarabunPSK" w:cs="TH SarabunPSK"/>
          <w:b/>
          <w:bCs/>
          <w:sz w:val="28"/>
        </w:rPr>
      </w:pPr>
    </w:p>
    <w:p w14:paraId="589C518B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627713FF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8FDB90E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03D90CDC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4786A1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FBDF52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sectPr w:rsidR="00E26524" w:rsidSect="009D1B3C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270" w:bottom="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9FE4D" w14:textId="77777777" w:rsidR="00403864" w:rsidRDefault="00403864">
      <w:r>
        <w:separator/>
      </w:r>
    </w:p>
  </w:endnote>
  <w:endnote w:type="continuationSeparator" w:id="0">
    <w:p w14:paraId="65EE5E0A" w14:textId="77777777" w:rsidR="00403864" w:rsidRDefault="0040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3590" w14:textId="77777777" w:rsidR="00832586" w:rsidRDefault="00832586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B668AAA" w14:textId="77777777" w:rsidR="00832586" w:rsidRDefault="0083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244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700175E0" w14:textId="15688397" w:rsidR="00832586" w:rsidRPr="009D1B3C" w:rsidRDefault="00832586">
        <w:pPr>
          <w:pStyle w:val="Footer"/>
          <w:jc w:val="center"/>
          <w:rPr>
            <w:rFonts w:ascii="TH SarabunPSK" w:hAnsi="TH SarabunPSK" w:cs="TH SarabunPSK"/>
          </w:rPr>
        </w:pPr>
        <w:r w:rsidRPr="009D1B3C">
          <w:rPr>
            <w:rFonts w:ascii="TH SarabunPSK" w:hAnsi="TH SarabunPSK" w:cs="TH SarabunPSK"/>
          </w:rPr>
          <w:fldChar w:fldCharType="begin"/>
        </w:r>
        <w:r w:rsidRPr="009D1B3C">
          <w:rPr>
            <w:rFonts w:ascii="TH SarabunPSK" w:hAnsi="TH SarabunPSK" w:cs="TH SarabunPSK"/>
          </w:rPr>
          <w:instrText xml:space="preserve"> PAGE   \* MERGEFORMAT </w:instrText>
        </w:r>
        <w:r w:rsidRPr="009D1B3C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2</w:t>
        </w:r>
        <w:r w:rsidRPr="009D1B3C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16E890D" w14:textId="77777777" w:rsidR="00832586" w:rsidRPr="00CE7637" w:rsidRDefault="00832586" w:rsidP="009D1B3C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BEF6" w14:textId="77777777" w:rsidR="00832586" w:rsidRPr="00E65132" w:rsidRDefault="00832586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524B9" w14:textId="77777777" w:rsidR="00403864" w:rsidRDefault="00403864">
      <w:r>
        <w:separator/>
      </w:r>
    </w:p>
  </w:footnote>
  <w:footnote w:type="continuationSeparator" w:id="0">
    <w:p w14:paraId="38CFF0CF" w14:textId="77777777" w:rsidR="00403864" w:rsidRDefault="0040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29A6D" w14:textId="23DCBEBC" w:rsidR="00832586" w:rsidRPr="00083820" w:rsidRDefault="00832586" w:rsidP="00083820">
    <w:pPr>
      <w:pStyle w:val="Header"/>
      <w:tabs>
        <w:tab w:val="left" w:pos="11250"/>
        <w:tab w:val="right" w:pos="14601"/>
      </w:tabs>
      <w:ind w:right="-473"/>
      <w:rPr>
        <w:rFonts w:ascii="TH SarabunPSK" w:hAnsi="TH SarabunPSK" w:cs="TH SarabunPSK"/>
        <w:color w:val="000000" w:themeColor="text1"/>
        <w:sz w:val="22"/>
        <w:szCs w:val="24"/>
      </w:rPr>
    </w:pP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0F1E"/>
    <w:multiLevelType w:val="hybridMultilevel"/>
    <w:tmpl w:val="CBB6B20E"/>
    <w:lvl w:ilvl="0" w:tplc="1C7AD06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0C7E"/>
    <w:multiLevelType w:val="hybridMultilevel"/>
    <w:tmpl w:val="50205236"/>
    <w:lvl w:ilvl="0" w:tplc="DF068A4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B366480"/>
    <w:multiLevelType w:val="hybridMultilevel"/>
    <w:tmpl w:val="38660C44"/>
    <w:lvl w:ilvl="0" w:tplc="F5EAD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5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CD5B02"/>
    <w:multiLevelType w:val="hybridMultilevel"/>
    <w:tmpl w:val="BAE2EC98"/>
    <w:lvl w:ilvl="0" w:tplc="0068E29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8C3723"/>
    <w:multiLevelType w:val="hybridMultilevel"/>
    <w:tmpl w:val="3BDCBBEA"/>
    <w:lvl w:ilvl="0" w:tplc="011E5E9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1" w15:restartNumberingAfterBreak="0">
    <w:nsid w:val="71505EF2"/>
    <w:multiLevelType w:val="hybridMultilevel"/>
    <w:tmpl w:val="C6622BC0"/>
    <w:lvl w:ilvl="0" w:tplc="42401AA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00B45"/>
    <w:rsid w:val="00000B9E"/>
    <w:rsid w:val="00005EF1"/>
    <w:rsid w:val="00012255"/>
    <w:rsid w:val="00012A7E"/>
    <w:rsid w:val="0001459B"/>
    <w:rsid w:val="000202AB"/>
    <w:rsid w:val="00025BBC"/>
    <w:rsid w:val="00025DB1"/>
    <w:rsid w:val="000326D3"/>
    <w:rsid w:val="00036ABD"/>
    <w:rsid w:val="0005345E"/>
    <w:rsid w:val="00061BAE"/>
    <w:rsid w:val="000621C4"/>
    <w:rsid w:val="00073D8B"/>
    <w:rsid w:val="00075838"/>
    <w:rsid w:val="00083820"/>
    <w:rsid w:val="00086B27"/>
    <w:rsid w:val="000A0785"/>
    <w:rsid w:val="000A1172"/>
    <w:rsid w:val="000A1B77"/>
    <w:rsid w:val="000B0563"/>
    <w:rsid w:val="000B7F31"/>
    <w:rsid w:val="000C5BC5"/>
    <w:rsid w:val="000D047F"/>
    <w:rsid w:val="000D4AE6"/>
    <w:rsid w:val="000D69CA"/>
    <w:rsid w:val="000E0B1B"/>
    <w:rsid w:val="000F486B"/>
    <w:rsid w:val="000F4EB1"/>
    <w:rsid w:val="0010055E"/>
    <w:rsid w:val="00104CB6"/>
    <w:rsid w:val="0011064C"/>
    <w:rsid w:val="00110ABD"/>
    <w:rsid w:val="0011161A"/>
    <w:rsid w:val="001116B1"/>
    <w:rsid w:val="001125ED"/>
    <w:rsid w:val="0011550F"/>
    <w:rsid w:val="001159AF"/>
    <w:rsid w:val="0011728F"/>
    <w:rsid w:val="001232C4"/>
    <w:rsid w:val="00125FAF"/>
    <w:rsid w:val="00127D42"/>
    <w:rsid w:val="00134065"/>
    <w:rsid w:val="00140D46"/>
    <w:rsid w:val="00144672"/>
    <w:rsid w:val="0015098B"/>
    <w:rsid w:val="00150ECE"/>
    <w:rsid w:val="00161FE0"/>
    <w:rsid w:val="001662FA"/>
    <w:rsid w:val="0017657E"/>
    <w:rsid w:val="00197109"/>
    <w:rsid w:val="001A13B3"/>
    <w:rsid w:val="001A1734"/>
    <w:rsid w:val="001A1D72"/>
    <w:rsid w:val="001C3FAB"/>
    <w:rsid w:val="001C4BD8"/>
    <w:rsid w:val="001C4DE9"/>
    <w:rsid w:val="001C59FE"/>
    <w:rsid w:val="001D2056"/>
    <w:rsid w:val="001D4E0B"/>
    <w:rsid w:val="001D5F49"/>
    <w:rsid w:val="001D7FCC"/>
    <w:rsid w:val="001E42E5"/>
    <w:rsid w:val="001E5ABB"/>
    <w:rsid w:val="001E60ED"/>
    <w:rsid w:val="001F364F"/>
    <w:rsid w:val="001F5538"/>
    <w:rsid w:val="00203C6C"/>
    <w:rsid w:val="00210E3D"/>
    <w:rsid w:val="00217578"/>
    <w:rsid w:val="00222172"/>
    <w:rsid w:val="00226CE5"/>
    <w:rsid w:val="00233DB1"/>
    <w:rsid w:val="00252858"/>
    <w:rsid w:val="00254A33"/>
    <w:rsid w:val="0025726F"/>
    <w:rsid w:val="00265592"/>
    <w:rsid w:val="002736EB"/>
    <w:rsid w:val="00277D5B"/>
    <w:rsid w:val="00280473"/>
    <w:rsid w:val="002811FD"/>
    <w:rsid w:val="002A7232"/>
    <w:rsid w:val="002A7A9B"/>
    <w:rsid w:val="002B15B1"/>
    <w:rsid w:val="002C4585"/>
    <w:rsid w:val="002C4D6A"/>
    <w:rsid w:val="002E3039"/>
    <w:rsid w:val="002E4F64"/>
    <w:rsid w:val="002E6557"/>
    <w:rsid w:val="002F224C"/>
    <w:rsid w:val="002F7B48"/>
    <w:rsid w:val="00307A68"/>
    <w:rsid w:val="00317D4D"/>
    <w:rsid w:val="0033125F"/>
    <w:rsid w:val="0033190F"/>
    <w:rsid w:val="003335C1"/>
    <w:rsid w:val="00341467"/>
    <w:rsid w:val="00346CB3"/>
    <w:rsid w:val="00351404"/>
    <w:rsid w:val="00352CAA"/>
    <w:rsid w:val="00370337"/>
    <w:rsid w:val="00372C75"/>
    <w:rsid w:val="0037665A"/>
    <w:rsid w:val="00377D85"/>
    <w:rsid w:val="003A2369"/>
    <w:rsid w:val="003A2F72"/>
    <w:rsid w:val="003B633F"/>
    <w:rsid w:val="00402F2E"/>
    <w:rsid w:val="00403864"/>
    <w:rsid w:val="00405002"/>
    <w:rsid w:val="00411271"/>
    <w:rsid w:val="00416519"/>
    <w:rsid w:val="004211AD"/>
    <w:rsid w:val="00421C95"/>
    <w:rsid w:val="00422670"/>
    <w:rsid w:val="00435702"/>
    <w:rsid w:val="00435796"/>
    <w:rsid w:val="00435DC3"/>
    <w:rsid w:val="00440FF9"/>
    <w:rsid w:val="00452070"/>
    <w:rsid w:val="004530AE"/>
    <w:rsid w:val="00463842"/>
    <w:rsid w:val="00475716"/>
    <w:rsid w:val="00476372"/>
    <w:rsid w:val="00484F9C"/>
    <w:rsid w:val="004935F5"/>
    <w:rsid w:val="004A00D8"/>
    <w:rsid w:val="004A0BF6"/>
    <w:rsid w:val="004B2425"/>
    <w:rsid w:val="004B5FE4"/>
    <w:rsid w:val="004C0680"/>
    <w:rsid w:val="004C1C15"/>
    <w:rsid w:val="004C20C5"/>
    <w:rsid w:val="004C446B"/>
    <w:rsid w:val="004C73E3"/>
    <w:rsid w:val="004D358E"/>
    <w:rsid w:val="004D7809"/>
    <w:rsid w:val="004F0291"/>
    <w:rsid w:val="004F597D"/>
    <w:rsid w:val="0050054D"/>
    <w:rsid w:val="00503B75"/>
    <w:rsid w:val="00506F82"/>
    <w:rsid w:val="00517015"/>
    <w:rsid w:val="0052035C"/>
    <w:rsid w:val="00547943"/>
    <w:rsid w:val="0055045F"/>
    <w:rsid w:val="00554C2E"/>
    <w:rsid w:val="00556DF5"/>
    <w:rsid w:val="005614FD"/>
    <w:rsid w:val="00590874"/>
    <w:rsid w:val="00590C58"/>
    <w:rsid w:val="005911C5"/>
    <w:rsid w:val="005915AC"/>
    <w:rsid w:val="0059384E"/>
    <w:rsid w:val="00597D56"/>
    <w:rsid w:val="005A4752"/>
    <w:rsid w:val="005A674C"/>
    <w:rsid w:val="005B1AAF"/>
    <w:rsid w:val="005C36CF"/>
    <w:rsid w:val="005D1C64"/>
    <w:rsid w:val="005E394D"/>
    <w:rsid w:val="005E68F2"/>
    <w:rsid w:val="005E75F1"/>
    <w:rsid w:val="005E762F"/>
    <w:rsid w:val="005F02F6"/>
    <w:rsid w:val="00601301"/>
    <w:rsid w:val="00602218"/>
    <w:rsid w:val="0060274D"/>
    <w:rsid w:val="006158C8"/>
    <w:rsid w:val="00620628"/>
    <w:rsid w:val="006271D4"/>
    <w:rsid w:val="006371B6"/>
    <w:rsid w:val="0064483E"/>
    <w:rsid w:val="00645688"/>
    <w:rsid w:val="00654A55"/>
    <w:rsid w:val="00656B51"/>
    <w:rsid w:val="006607D0"/>
    <w:rsid w:val="00663A47"/>
    <w:rsid w:val="00664792"/>
    <w:rsid w:val="00682E65"/>
    <w:rsid w:val="00690672"/>
    <w:rsid w:val="00692C41"/>
    <w:rsid w:val="006977AD"/>
    <w:rsid w:val="0069793E"/>
    <w:rsid w:val="006A1E71"/>
    <w:rsid w:val="006A56B2"/>
    <w:rsid w:val="006A7CC4"/>
    <w:rsid w:val="006D1639"/>
    <w:rsid w:val="006D5006"/>
    <w:rsid w:val="006E5C58"/>
    <w:rsid w:val="006E645B"/>
    <w:rsid w:val="006F18A3"/>
    <w:rsid w:val="006F5958"/>
    <w:rsid w:val="006F693B"/>
    <w:rsid w:val="007005F6"/>
    <w:rsid w:val="00700A2C"/>
    <w:rsid w:val="007016BB"/>
    <w:rsid w:val="007071A5"/>
    <w:rsid w:val="00713B57"/>
    <w:rsid w:val="00715047"/>
    <w:rsid w:val="00727290"/>
    <w:rsid w:val="00732022"/>
    <w:rsid w:val="00732FF5"/>
    <w:rsid w:val="00742A42"/>
    <w:rsid w:val="00760638"/>
    <w:rsid w:val="00765A56"/>
    <w:rsid w:val="00767B85"/>
    <w:rsid w:val="0078338B"/>
    <w:rsid w:val="00784702"/>
    <w:rsid w:val="007935B3"/>
    <w:rsid w:val="0079682F"/>
    <w:rsid w:val="007A015B"/>
    <w:rsid w:val="007A0F8B"/>
    <w:rsid w:val="007B0D74"/>
    <w:rsid w:val="007C7238"/>
    <w:rsid w:val="007D040D"/>
    <w:rsid w:val="007D095C"/>
    <w:rsid w:val="007D1819"/>
    <w:rsid w:val="007D2F94"/>
    <w:rsid w:val="007E345A"/>
    <w:rsid w:val="007F052E"/>
    <w:rsid w:val="007F30A3"/>
    <w:rsid w:val="00803838"/>
    <w:rsid w:val="008124F9"/>
    <w:rsid w:val="0083057B"/>
    <w:rsid w:val="00832586"/>
    <w:rsid w:val="00835F28"/>
    <w:rsid w:val="00836920"/>
    <w:rsid w:val="008443A9"/>
    <w:rsid w:val="008461D0"/>
    <w:rsid w:val="00865A50"/>
    <w:rsid w:val="00866DFC"/>
    <w:rsid w:val="0087098D"/>
    <w:rsid w:val="00870E69"/>
    <w:rsid w:val="008735E3"/>
    <w:rsid w:val="00873A9C"/>
    <w:rsid w:val="00873BB9"/>
    <w:rsid w:val="00874B4F"/>
    <w:rsid w:val="00875E1E"/>
    <w:rsid w:val="00876DCD"/>
    <w:rsid w:val="00877327"/>
    <w:rsid w:val="00882E4B"/>
    <w:rsid w:val="00890A28"/>
    <w:rsid w:val="008940FB"/>
    <w:rsid w:val="0089512C"/>
    <w:rsid w:val="008976A5"/>
    <w:rsid w:val="008A0E97"/>
    <w:rsid w:val="008A1E59"/>
    <w:rsid w:val="008A2699"/>
    <w:rsid w:val="008A7D60"/>
    <w:rsid w:val="008B64EE"/>
    <w:rsid w:val="008C7C04"/>
    <w:rsid w:val="008D26A8"/>
    <w:rsid w:val="008D2E45"/>
    <w:rsid w:val="008E39D8"/>
    <w:rsid w:val="008F0723"/>
    <w:rsid w:val="008F14E0"/>
    <w:rsid w:val="008F593C"/>
    <w:rsid w:val="009113B3"/>
    <w:rsid w:val="009142C0"/>
    <w:rsid w:val="0093434B"/>
    <w:rsid w:val="00952657"/>
    <w:rsid w:val="00956FCA"/>
    <w:rsid w:val="00960C23"/>
    <w:rsid w:val="00961960"/>
    <w:rsid w:val="00967508"/>
    <w:rsid w:val="009768F0"/>
    <w:rsid w:val="00977686"/>
    <w:rsid w:val="00993FF4"/>
    <w:rsid w:val="00994172"/>
    <w:rsid w:val="009A2108"/>
    <w:rsid w:val="009A624B"/>
    <w:rsid w:val="009B2441"/>
    <w:rsid w:val="009C26D1"/>
    <w:rsid w:val="009D1B3C"/>
    <w:rsid w:val="009D265D"/>
    <w:rsid w:val="009D4771"/>
    <w:rsid w:val="009E39CE"/>
    <w:rsid w:val="00A02B38"/>
    <w:rsid w:val="00A067EB"/>
    <w:rsid w:val="00A06F48"/>
    <w:rsid w:val="00A07806"/>
    <w:rsid w:val="00A14896"/>
    <w:rsid w:val="00A35FCC"/>
    <w:rsid w:val="00A37F20"/>
    <w:rsid w:val="00A43D16"/>
    <w:rsid w:val="00A43F32"/>
    <w:rsid w:val="00A538E3"/>
    <w:rsid w:val="00A60B15"/>
    <w:rsid w:val="00A612C3"/>
    <w:rsid w:val="00A6441B"/>
    <w:rsid w:val="00A83418"/>
    <w:rsid w:val="00A93C14"/>
    <w:rsid w:val="00AA05B6"/>
    <w:rsid w:val="00AA68C1"/>
    <w:rsid w:val="00AB08B3"/>
    <w:rsid w:val="00AB2E70"/>
    <w:rsid w:val="00AB6C29"/>
    <w:rsid w:val="00AC6A31"/>
    <w:rsid w:val="00AE140C"/>
    <w:rsid w:val="00AE1DD4"/>
    <w:rsid w:val="00AE2E25"/>
    <w:rsid w:val="00AE79F8"/>
    <w:rsid w:val="00AF1CAC"/>
    <w:rsid w:val="00AF22F6"/>
    <w:rsid w:val="00AF63C2"/>
    <w:rsid w:val="00AF74B2"/>
    <w:rsid w:val="00AF7630"/>
    <w:rsid w:val="00B039E3"/>
    <w:rsid w:val="00B06896"/>
    <w:rsid w:val="00B15167"/>
    <w:rsid w:val="00B15DBF"/>
    <w:rsid w:val="00B26409"/>
    <w:rsid w:val="00B26453"/>
    <w:rsid w:val="00B265C4"/>
    <w:rsid w:val="00B322B1"/>
    <w:rsid w:val="00B37D7A"/>
    <w:rsid w:val="00B4216F"/>
    <w:rsid w:val="00B433A3"/>
    <w:rsid w:val="00B45C1B"/>
    <w:rsid w:val="00B463B6"/>
    <w:rsid w:val="00B529D7"/>
    <w:rsid w:val="00B53B88"/>
    <w:rsid w:val="00B53DA7"/>
    <w:rsid w:val="00B55E4E"/>
    <w:rsid w:val="00B6111D"/>
    <w:rsid w:val="00B64092"/>
    <w:rsid w:val="00B67F60"/>
    <w:rsid w:val="00B80254"/>
    <w:rsid w:val="00B81240"/>
    <w:rsid w:val="00B91711"/>
    <w:rsid w:val="00B97536"/>
    <w:rsid w:val="00B97CFF"/>
    <w:rsid w:val="00BA4CA7"/>
    <w:rsid w:val="00BA5734"/>
    <w:rsid w:val="00BB02B4"/>
    <w:rsid w:val="00BB386B"/>
    <w:rsid w:val="00BB79C5"/>
    <w:rsid w:val="00BC3825"/>
    <w:rsid w:val="00BD093C"/>
    <w:rsid w:val="00BD1847"/>
    <w:rsid w:val="00BD270A"/>
    <w:rsid w:val="00BE13DA"/>
    <w:rsid w:val="00BE71C2"/>
    <w:rsid w:val="00BF0056"/>
    <w:rsid w:val="00BF0320"/>
    <w:rsid w:val="00C07422"/>
    <w:rsid w:val="00C10D3F"/>
    <w:rsid w:val="00C14395"/>
    <w:rsid w:val="00C14B9A"/>
    <w:rsid w:val="00C202B8"/>
    <w:rsid w:val="00C24430"/>
    <w:rsid w:val="00C24A0C"/>
    <w:rsid w:val="00C34CB1"/>
    <w:rsid w:val="00C37BCF"/>
    <w:rsid w:val="00C457FB"/>
    <w:rsid w:val="00C466C8"/>
    <w:rsid w:val="00C51EA1"/>
    <w:rsid w:val="00C52A83"/>
    <w:rsid w:val="00C54DE6"/>
    <w:rsid w:val="00C554D1"/>
    <w:rsid w:val="00C61EEC"/>
    <w:rsid w:val="00C64618"/>
    <w:rsid w:val="00C740E6"/>
    <w:rsid w:val="00C755A2"/>
    <w:rsid w:val="00C87945"/>
    <w:rsid w:val="00CA2F6B"/>
    <w:rsid w:val="00CA4264"/>
    <w:rsid w:val="00CA6A82"/>
    <w:rsid w:val="00CB2BBB"/>
    <w:rsid w:val="00CB75E7"/>
    <w:rsid w:val="00CB7771"/>
    <w:rsid w:val="00CB79D9"/>
    <w:rsid w:val="00CC1E67"/>
    <w:rsid w:val="00CC2635"/>
    <w:rsid w:val="00CC530A"/>
    <w:rsid w:val="00CC72F3"/>
    <w:rsid w:val="00CE0F4D"/>
    <w:rsid w:val="00CE7637"/>
    <w:rsid w:val="00CF0F65"/>
    <w:rsid w:val="00CF3EDB"/>
    <w:rsid w:val="00CF43A8"/>
    <w:rsid w:val="00CF47E6"/>
    <w:rsid w:val="00CF7845"/>
    <w:rsid w:val="00D04071"/>
    <w:rsid w:val="00D15DC5"/>
    <w:rsid w:val="00D21B37"/>
    <w:rsid w:val="00D22AE7"/>
    <w:rsid w:val="00D310A6"/>
    <w:rsid w:val="00D4105B"/>
    <w:rsid w:val="00D42D17"/>
    <w:rsid w:val="00D45A9F"/>
    <w:rsid w:val="00D51D03"/>
    <w:rsid w:val="00D51D04"/>
    <w:rsid w:val="00D52461"/>
    <w:rsid w:val="00D545E6"/>
    <w:rsid w:val="00D55D34"/>
    <w:rsid w:val="00D56B1A"/>
    <w:rsid w:val="00D57789"/>
    <w:rsid w:val="00D676E8"/>
    <w:rsid w:val="00D67AB0"/>
    <w:rsid w:val="00D81FEA"/>
    <w:rsid w:val="00D8380F"/>
    <w:rsid w:val="00D86915"/>
    <w:rsid w:val="00DA6A3B"/>
    <w:rsid w:val="00DA78F0"/>
    <w:rsid w:val="00DA7DB1"/>
    <w:rsid w:val="00DB0A25"/>
    <w:rsid w:val="00DB0D1F"/>
    <w:rsid w:val="00DB1C5B"/>
    <w:rsid w:val="00DB38DB"/>
    <w:rsid w:val="00DB65EB"/>
    <w:rsid w:val="00DB6B9E"/>
    <w:rsid w:val="00DC14D0"/>
    <w:rsid w:val="00DD18F4"/>
    <w:rsid w:val="00DD6EE6"/>
    <w:rsid w:val="00DD75C1"/>
    <w:rsid w:val="00DF2AA6"/>
    <w:rsid w:val="00E07E78"/>
    <w:rsid w:val="00E1651A"/>
    <w:rsid w:val="00E21F6A"/>
    <w:rsid w:val="00E22109"/>
    <w:rsid w:val="00E26379"/>
    <w:rsid w:val="00E26524"/>
    <w:rsid w:val="00E3016B"/>
    <w:rsid w:val="00E3337D"/>
    <w:rsid w:val="00E36D5F"/>
    <w:rsid w:val="00E47854"/>
    <w:rsid w:val="00E549D3"/>
    <w:rsid w:val="00E57770"/>
    <w:rsid w:val="00E64C4C"/>
    <w:rsid w:val="00E65132"/>
    <w:rsid w:val="00E77F6B"/>
    <w:rsid w:val="00E8268D"/>
    <w:rsid w:val="00E85E9E"/>
    <w:rsid w:val="00E87846"/>
    <w:rsid w:val="00E878FD"/>
    <w:rsid w:val="00E948D1"/>
    <w:rsid w:val="00E94B4C"/>
    <w:rsid w:val="00EA03B2"/>
    <w:rsid w:val="00EA0F4E"/>
    <w:rsid w:val="00EB1F5E"/>
    <w:rsid w:val="00EB71BB"/>
    <w:rsid w:val="00EB7318"/>
    <w:rsid w:val="00ED5DB3"/>
    <w:rsid w:val="00ED767B"/>
    <w:rsid w:val="00EE3BE2"/>
    <w:rsid w:val="00EF2587"/>
    <w:rsid w:val="00F05284"/>
    <w:rsid w:val="00F14B30"/>
    <w:rsid w:val="00F212A4"/>
    <w:rsid w:val="00F37FA8"/>
    <w:rsid w:val="00F4007D"/>
    <w:rsid w:val="00F42C63"/>
    <w:rsid w:val="00F4588F"/>
    <w:rsid w:val="00F45E18"/>
    <w:rsid w:val="00F545EC"/>
    <w:rsid w:val="00F65D2E"/>
    <w:rsid w:val="00F70E40"/>
    <w:rsid w:val="00F729CE"/>
    <w:rsid w:val="00F73AC2"/>
    <w:rsid w:val="00F83D30"/>
    <w:rsid w:val="00F87B21"/>
    <w:rsid w:val="00F94EF8"/>
    <w:rsid w:val="00F95B54"/>
    <w:rsid w:val="00FA197A"/>
    <w:rsid w:val="00FA4C06"/>
    <w:rsid w:val="00FA6E53"/>
    <w:rsid w:val="00FB4A52"/>
    <w:rsid w:val="00FB6853"/>
    <w:rsid w:val="00FB7C25"/>
    <w:rsid w:val="00FD062E"/>
    <w:rsid w:val="00FD1D51"/>
    <w:rsid w:val="00FE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501AA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  <w:style w:type="paragraph" w:styleId="NoSpacing">
    <w:name w:val="No Spacing"/>
    <w:qFormat/>
    <w:rsid w:val="00E1651A"/>
    <w:rPr>
      <w:sz w:val="24"/>
      <w:szCs w:val="28"/>
    </w:rPr>
  </w:style>
  <w:style w:type="paragraph" w:customStyle="1" w:styleId="Default">
    <w:name w:val="Default"/>
    <w:rsid w:val="0011728F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1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E624-B72B-4C10-B090-91F8B0B1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788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HR-Pornatcha</cp:lastModifiedBy>
  <cp:revision>23</cp:revision>
  <cp:lastPrinted>2022-06-14T03:15:00Z</cp:lastPrinted>
  <dcterms:created xsi:type="dcterms:W3CDTF">2022-06-14T04:21:00Z</dcterms:created>
  <dcterms:modified xsi:type="dcterms:W3CDTF">2025-06-23T01:28:00Z</dcterms:modified>
</cp:coreProperties>
</file>