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BD" w:rsidRDefault="003C2D9A" w:rsidP="00AF4BBD">
      <w:pPr>
        <w:spacing w:line="380" w:lineRule="exac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24F62">
        <w:rPr>
          <w:rFonts w:ascii="TH SarabunPSK" w:hAnsi="TH SarabunPSK" w:cs="TH SarabunPSK"/>
          <w:b/>
          <w:bCs/>
          <w:sz w:val="28"/>
          <w:szCs w:val="28"/>
          <w:cs/>
        </w:rPr>
        <w:t>แบบฟอร์มสรุปรายการใช้จ่ายงบประมาณของโครงการวิจัยที่ได้รับจัดสรร</w:t>
      </w:r>
    </w:p>
    <w:p w:rsidR="00F356A9" w:rsidRDefault="003C2D9A" w:rsidP="00AF4BBD">
      <w:pPr>
        <w:pBdr>
          <w:bottom w:val="single" w:sz="6" w:space="1" w:color="auto"/>
        </w:pBdr>
        <w:spacing w:line="380" w:lineRule="exac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24F62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ทุน </w:t>
      </w:r>
      <w:r w:rsid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C24F6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ประจำปีงบประมาณ </w:t>
      </w:r>
      <w:r w:rsidR="009A55F2" w:rsidRPr="009A55F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:rsidR="003C2D9A" w:rsidRPr="00C24F62" w:rsidRDefault="003C2D9A" w:rsidP="00C24F62">
      <w:pPr>
        <w:spacing w:before="120" w:line="380" w:lineRule="exact"/>
        <w:jc w:val="thaiDistribute"/>
        <w:rPr>
          <w:rFonts w:ascii="TH SarabunPSK" w:eastAsia="SimSun" w:hAnsi="TH SarabunPSK" w:cs="TH SarabunPSK"/>
          <w:spacing w:val="-2"/>
          <w:sz w:val="28"/>
          <w:szCs w:val="28"/>
        </w:rPr>
      </w:pPr>
      <w:r w:rsidRPr="00C24F62">
        <w:rPr>
          <w:rFonts w:ascii="TH SarabunPSK" w:eastAsia="SimSun" w:hAnsi="TH SarabunPSK" w:cs="TH SarabunPSK"/>
          <w:spacing w:val="-2"/>
          <w:sz w:val="28"/>
          <w:szCs w:val="28"/>
          <w:cs/>
        </w:rPr>
        <w:t>ชื่อโครงการ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 xml:space="preserve">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</w:p>
    <w:p w:rsidR="003C2D9A" w:rsidRPr="00C24F62" w:rsidRDefault="003C2D9A" w:rsidP="00C24F62">
      <w:pPr>
        <w:spacing w:line="38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C24F62">
        <w:rPr>
          <w:rFonts w:ascii="TH SarabunPSK" w:hAnsi="TH SarabunPSK" w:cs="TH SarabunPSK"/>
          <w:sz w:val="28"/>
          <w:szCs w:val="28"/>
          <w:cs/>
        </w:rPr>
        <w:t>ชื่อหัวหน้าโครงการ</w:t>
      </w:r>
      <w:r w:rsidRPr="00C24F62">
        <w:rPr>
          <w:rFonts w:ascii="TH SarabunPSK" w:eastAsia="SimSun" w:hAnsi="TH SarabunPSK" w:cs="TH SarabunPSK"/>
          <w:spacing w:val="-2"/>
          <w:sz w:val="28"/>
          <w:szCs w:val="28"/>
        </w:rPr>
        <w:t xml:space="preserve">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Pr="00C24F62">
        <w:rPr>
          <w:rFonts w:ascii="TH SarabunPSK" w:hAnsi="TH SarabunPSK" w:cs="TH SarabunPSK"/>
          <w:sz w:val="28"/>
          <w:szCs w:val="28"/>
        </w:rPr>
        <w:t xml:space="preserve"> </w:t>
      </w:r>
      <w:r w:rsidRPr="00C24F62">
        <w:rPr>
          <w:rFonts w:ascii="TH SarabunPSK" w:hAnsi="TH SarabunPSK" w:cs="TH SarabunPSK"/>
          <w:sz w:val="28"/>
          <w:szCs w:val="28"/>
          <w:cs/>
        </w:rPr>
        <w:t>สังกัด</w:t>
      </w:r>
      <w:r w:rsidR="00C82EF6" w:rsidRPr="00C24F62">
        <w:rPr>
          <w:rFonts w:ascii="TH SarabunPSK" w:eastAsia="SimSun" w:hAnsi="TH SarabunPSK" w:cs="TH SarabunPSK"/>
          <w:spacing w:val="-2"/>
          <w:sz w:val="28"/>
          <w:szCs w:val="28"/>
          <w:cs/>
        </w:rPr>
        <w:t xml:space="preserve"> </w:t>
      </w:r>
      <w:r w:rsidR="00D7308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3C2D9A" w:rsidRPr="00C24F62" w:rsidRDefault="005F5351" w:rsidP="00C24F62">
      <w:pPr>
        <w:spacing w:line="38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C24F62">
        <w:rPr>
          <w:rFonts w:ascii="TH SarabunPSK" w:hAnsi="TH SarabunPSK" w:cs="TH SarabunPSK"/>
          <w:sz w:val="28"/>
          <w:szCs w:val="28"/>
          <w:cs/>
        </w:rPr>
        <w:t>รายงาน</w:t>
      </w:r>
      <w:r w:rsidR="00A60FE5" w:rsidRPr="00C24F62">
        <w:rPr>
          <w:rFonts w:ascii="TH SarabunPSK" w:hAnsi="TH SarabunPSK" w:cs="TH SarabunPSK"/>
          <w:sz w:val="28"/>
          <w:szCs w:val="28"/>
          <w:cs/>
        </w:rPr>
        <w:t>รอบ</w:t>
      </w:r>
      <w:r w:rsidR="00AF4BBD" w:rsidRPr="00AF4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7308D" w:rsidRPr="00D7308D">
        <w:rPr>
          <w:rFonts w:ascii="TH SarabunPSK" w:hAnsi="TH SarabunPSK" w:cs="TH SarabunPSK"/>
          <w:sz w:val="28"/>
          <w:szCs w:val="28"/>
          <w:u w:val="dotted"/>
        </w:rPr>
        <w:tab/>
      </w:r>
      <w:r w:rsidR="00D7308D" w:rsidRPr="00D7308D">
        <w:rPr>
          <w:rFonts w:ascii="TH SarabunPSK" w:hAnsi="TH SarabunPSK" w:cs="TH SarabunPSK"/>
          <w:sz w:val="28"/>
          <w:szCs w:val="28"/>
          <w:u w:val="dotted"/>
        </w:rPr>
        <w:tab/>
      </w:r>
      <w:r w:rsidR="00A60FE5" w:rsidRPr="00C24F62">
        <w:rPr>
          <w:rFonts w:ascii="TH SarabunPSK" w:hAnsi="TH SarabunPSK" w:cs="TH SarabunPSK"/>
          <w:sz w:val="28"/>
          <w:szCs w:val="28"/>
          <w:cs/>
        </w:rPr>
        <w:t xml:space="preserve"> เดือน </w:t>
      </w:r>
      <w:r w:rsidRPr="00C24F62">
        <w:rPr>
          <w:rFonts w:ascii="TH SarabunPSK" w:hAnsi="TH SarabunPSK" w:cs="TH SarabunPSK"/>
          <w:sz w:val="28"/>
          <w:szCs w:val="28"/>
          <w:cs/>
        </w:rPr>
        <w:t xml:space="preserve">ตั้งแต่วันที่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AF4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24F62">
        <w:rPr>
          <w:rFonts w:ascii="TH SarabunPSK" w:hAnsi="TH SarabunPSK" w:cs="TH SarabunPSK"/>
          <w:sz w:val="28"/>
          <w:szCs w:val="28"/>
          <w:cs/>
        </w:rPr>
        <w:t xml:space="preserve">ถึงวันที่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</w:p>
    <w:p w:rsidR="00721D3B" w:rsidRPr="00C24F62" w:rsidRDefault="00673C94" w:rsidP="003C2D9A">
      <w:pPr>
        <w:spacing w:line="380" w:lineRule="exact"/>
        <w:rPr>
          <w:rFonts w:ascii="TH SarabunPSK" w:hAnsi="TH SarabunPSK" w:cs="TH SarabunPSK"/>
          <w:sz w:val="28"/>
          <w:szCs w:val="28"/>
        </w:rPr>
      </w:pPr>
      <w:r w:rsidRPr="00C24F62">
        <w:rPr>
          <w:rFonts w:ascii="TH SarabunPSK" w:hAnsi="TH SarabunPSK" w:cs="TH SarabunPSK"/>
          <w:sz w:val="28"/>
          <w:szCs w:val="28"/>
          <w:cs/>
        </w:rPr>
        <w:t>งบประมาณ</w:t>
      </w:r>
      <w:r w:rsidR="00D620B5" w:rsidRPr="00C24F62">
        <w:rPr>
          <w:rFonts w:ascii="TH SarabunPSK" w:hAnsi="TH SarabunPSK" w:cs="TH SarabunPSK"/>
          <w:sz w:val="28"/>
          <w:szCs w:val="28"/>
          <w:cs/>
        </w:rPr>
        <w:t>ที่ได้รับ</w:t>
      </w:r>
      <w:r w:rsidR="00D620B5" w:rsidRPr="00C24F62">
        <w:rPr>
          <w:rFonts w:ascii="TH SarabunPSK" w:hAnsi="TH SarabunPSK" w:cs="TH SarabunPSK"/>
          <w:sz w:val="28"/>
          <w:szCs w:val="28"/>
          <w:cs/>
        </w:rPr>
        <w:tab/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>งวดที่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 xml:space="preserve">จำนวน 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>บาท</w:t>
      </w:r>
    </w:p>
    <w:p w:rsidR="00D620B5" w:rsidRPr="00C24F62" w:rsidRDefault="00AF4BBD" w:rsidP="003C2D9A">
      <w:pPr>
        <w:spacing w:line="380" w:lineRule="exac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>งวดที่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 xml:space="preserve">จำนวน 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721D3B" w:rsidRPr="00C24F6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>บาท</w:t>
      </w:r>
    </w:p>
    <w:p w:rsidR="00721D3B" w:rsidRPr="00C24F62" w:rsidRDefault="00AF4BBD" w:rsidP="003C2D9A">
      <w:pPr>
        <w:spacing w:line="380" w:lineRule="exac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73C94" w:rsidRPr="00C24F62">
        <w:rPr>
          <w:rFonts w:ascii="TH SarabunPSK" w:hAnsi="TH SarabunPSK" w:cs="TH SarabunPSK"/>
          <w:sz w:val="28"/>
          <w:szCs w:val="28"/>
          <w:cs/>
        </w:rPr>
        <w:t>รวมทั้งสิ้น</w:t>
      </w:r>
      <w:r w:rsidR="00C82EF6" w:rsidRPr="00C24F62">
        <w:rPr>
          <w:rFonts w:ascii="TH SarabunPSK" w:hAnsi="TH SarabunPSK" w:cs="TH SarabunPSK"/>
          <w:sz w:val="28"/>
          <w:szCs w:val="28"/>
          <w:cs/>
        </w:rPr>
        <w:t>จำนวน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  <w:cs/>
        </w:rPr>
        <w:tab/>
      </w:r>
      <w:r w:rsidR="00721D3B" w:rsidRPr="00C24F62">
        <w:rPr>
          <w:rFonts w:ascii="TH SarabunPSK" w:hAnsi="TH SarabunPSK" w:cs="TH SarabunPSK"/>
          <w:sz w:val="28"/>
          <w:szCs w:val="28"/>
          <w:cs/>
        </w:rPr>
        <w:t>บาท</w:t>
      </w:r>
      <w:r w:rsidR="00057BB1" w:rsidRPr="00C24F6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57BB1" w:rsidRPr="00CE462A">
        <w:rPr>
          <w:rFonts w:ascii="TH SarabunPSK" w:hAnsi="TH SarabunPSK" w:cs="TH SarabunPSK"/>
          <w:b/>
          <w:bCs/>
          <w:color w:val="FF0000"/>
          <w:sz w:val="28"/>
          <w:szCs w:val="28"/>
        </w:rPr>
        <w:t>(A)</w:t>
      </w:r>
    </w:p>
    <w:p w:rsidR="00D620B5" w:rsidRPr="00C24F62" w:rsidRDefault="00D620B5" w:rsidP="003C2D9A">
      <w:pPr>
        <w:spacing w:line="380" w:lineRule="exact"/>
        <w:rPr>
          <w:rFonts w:ascii="TH SarabunPSK" w:hAnsi="TH SarabunPSK" w:cs="TH SarabunPSK"/>
          <w:sz w:val="28"/>
          <w:szCs w:val="28"/>
          <w:cs/>
        </w:rPr>
      </w:pPr>
    </w:p>
    <w:tbl>
      <w:tblPr>
        <w:tblStyle w:val="TableGrid"/>
        <w:tblW w:w="10215" w:type="dxa"/>
        <w:tblLayout w:type="fixed"/>
        <w:tblLook w:val="04A0" w:firstRow="1" w:lastRow="0" w:firstColumn="1" w:lastColumn="0" w:noHBand="0" w:noVBand="1"/>
      </w:tblPr>
      <w:tblGrid>
        <w:gridCol w:w="1641"/>
        <w:gridCol w:w="1414"/>
        <w:gridCol w:w="1415"/>
        <w:gridCol w:w="1415"/>
        <w:gridCol w:w="1415"/>
        <w:gridCol w:w="1415"/>
        <w:gridCol w:w="1500"/>
      </w:tblGrid>
      <w:tr w:rsidR="00CE462A" w:rsidRPr="00C24F62" w:rsidTr="00927DFF">
        <w:trPr>
          <w:trHeight w:val="442"/>
        </w:trPr>
        <w:tc>
          <w:tcPr>
            <w:tcW w:w="1641" w:type="dxa"/>
            <w:vMerge w:val="restart"/>
            <w:vAlign w:val="center"/>
          </w:tcPr>
          <w:p w:rsidR="00CE462A" w:rsidRPr="00C24F62" w:rsidRDefault="00CE462A" w:rsidP="005F5351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</w:t>
            </w:r>
          </w:p>
        </w:tc>
        <w:tc>
          <w:tcPr>
            <w:tcW w:w="1414" w:type="dxa"/>
            <w:vMerge w:val="restart"/>
            <w:vAlign w:val="center"/>
          </w:tcPr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ทั้งหมด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ที่ตั้งไว้ตามสัญญา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5660" w:type="dxa"/>
            <w:gridSpan w:val="4"/>
            <w:vAlign w:val="center"/>
          </w:tcPr>
          <w:p w:rsidR="00CE462A" w:rsidRPr="00C24F62" w:rsidRDefault="00CE462A" w:rsidP="005F5351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รายจ่าย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500" w:type="dxa"/>
            <w:vMerge w:val="restart"/>
            <w:vAlign w:val="center"/>
          </w:tcPr>
          <w:p w:rsidR="00CE462A" w:rsidRPr="00C24F62" w:rsidRDefault="00CE462A" w:rsidP="007669FC">
            <w:pPr>
              <w:spacing w:line="380" w:lineRule="exact"/>
              <w:ind w:right="-9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งบประมาณที่จะขอเบิกงวดถัดไป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ตามแบบฟอร์มแจกแจงรายละเอียดค่าใช้จ่ายฯ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CE462A" w:rsidRPr="00C24F62" w:rsidTr="00CE462A">
        <w:trPr>
          <w:trHeight w:val="442"/>
        </w:trPr>
        <w:tc>
          <w:tcPr>
            <w:tcW w:w="1641" w:type="dxa"/>
            <w:vMerge/>
            <w:vAlign w:val="center"/>
          </w:tcPr>
          <w:p w:rsidR="00CE462A" w:rsidRPr="00C24F62" w:rsidRDefault="00CE462A" w:rsidP="00D43F4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4" w:type="dxa"/>
            <w:vMerge/>
            <w:vAlign w:val="center"/>
          </w:tcPr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5" w:type="dxa"/>
            <w:vAlign w:val="center"/>
          </w:tcPr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รายจ่ายสะสมจากรายงานครั้งก่อน</w:t>
            </w:r>
          </w:p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5" w:type="dxa"/>
            <w:vAlign w:val="center"/>
          </w:tcPr>
          <w:p w:rsidR="00CE462A" w:rsidRPr="00C24F62" w:rsidRDefault="00CE462A" w:rsidP="00D43F4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ค่าใช้จ่ายงวดปัจจุบัน </w:t>
            </w:r>
          </w:p>
          <w:p w:rsidR="00CE462A" w:rsidRPr="00C24F62" w:rsidRDefault="00CE462A" w:rsidP="00D43F4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5" w:type="dxa"/>
            <w:vAlign w:val="center"/>
          </w:tcPr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รวมรายจ่ายสะสมจนถึงงวดปัจจุบัน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E462A">
              <w:rPr>
                <w:rFonts w:ascii="TH SarabunPSK" w:hAnsi="TH SarabunPSK" w:cs="TH SarabunPSK"/>
                <w:b/>
                <w:bCs/>
                <w:color w:val="00B050"/>
                <w:sz w:val="28"/>
                <w:szCs w:val="28"/>
                <w:cs/>
              </w:rPr>
              <w:t>(</w:t>
            </w:r>
            <w:r w:rsidRPr="00CE462A">
              <w:rPr>
                <w:rFonts w:ascii="TH SarabunPSK" w:hAnsi="TH SarabunPSK" w:cs="TH SarabunPSK"/>
                <w:b/>
                <w:bCs/>
                <w:color w:val="00B050"/>
                <w:sz w:val="28"/>
                <w:szCs w:val="28"/>
              </w:rPr>
              <w:t>4</w:t>
            </w:r>
            <w:r w:rsidRPr="00CE462A">
              <w:rPr>
                <w:rFonts w:ascii="TH SarabunPSK" w:hAnsi="TH SarabunPSK" w:cs="TH SarabunPSK"/>
                <w:b/>
                <w:bCs/>
                <w:color w:val="00B050"/>
                <w:sz w:val="28"/>
                <w:szCs w:val="28"/>
                <w:cs/>
              </w:rPr>
              <w:t xml:space="preserve">) 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=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+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5" w:type="dxa"/>
            <w:vAlign w:val="center"/>
          </w:tcPr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คงเหลือ</w:t>
            </w:r>
          </w:p>
          <w:p w:rsidR="00CE462A" w:rsidRPr="00C24F62" w:rsidRDefault="00CE462A" w:rsidP="00C24F62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=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00" w:type="dxa"/>
            <w:vMerge/>
            <w:vAlign w:val="center"/>
          </w:tcPr>
          <w:p w:rsidR="00CE462A" w:rsidRPr="00C24F62" w:rsidRDefault="00CE462A" w:rsidP="00D43F4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86"/>
        </w:trPr>
        <w:tc>
          <w:tcPr>
            <w:tcW w:w="1641" w:type="dxa"/>
            <w:vAlign w:val="center"/>
          </w:tcPr>
          <w:p w:rsidR="00C82EF6" w:rsidRPr="00C24F62" w:rsidRDefault="00C82EF6" w:rsidP="00C82EF6">
            <w:pPr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ค่าจ้างผู้ช่วยวิจัย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86"/>
        </w:trPr>
        <w:tc>
          <w:tcPr>
            <w:tcW w:w="1641" w:type="dxa"/>
            <w:vAlign w:val="center"/>
          </w:tcPr>
          <w:p w:rsidR="00C82EF6" w:rsidRPr="00C24F62" w:rsidRDefault="00C82EF6" w:rsidP="00C82EF6">
            <w:pPr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 (ประกันสังคมส่วนนายจ้างสมทบ)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86"/>
        </w:trPr>
        <w:tc>
          <w:tcPr>
            <w:tcW w:w="1641" w:type="dxa"/>
            <w:vAlign w:val="center"/>
          </w:tcPr>
          <w:p w:rsidR="00C82EF6" w:rsidRPr="00C24F62" w:rsidRDefault="00C82EF6" w:rsidP="00C82EF6">
            <w:pPr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C24F62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ค่าตอบแทนบุคคลภายนอก ม.มหิดล (</w:t>
            </w:r>
            <w:r w:rsidRPr="00C24F62">
              <w:rPr>
                <w:rFonts w:ascii="TH SarabunPSK" w:hAnsi="TH SarabunPSK" w:cs="TH SarabunPSK"/>
                <w:sz w:val="28"/>
                <w:szCs w:val="28"/>
              </w:rPr>
              <w:t>AP)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86"/>
        </w:trPr>
        <w:tc>
          <w:tcPr>
            <w:tcW w:w="1641" w:type="dxa"/>
            <w:vAlign w:val="center"/>
          </w:tcPr>
          <w:p w:rsidR="00C82EF6" w:rsidRPr="00C24F62" w:rsidRDefault="00C82EF6" w:rsidP="00C82EF6">
            <w:pPr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C24F62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86"/>
        </w:trPr>
        <w:tc>
          <w:tcPr>
            <w:tcW w:w="1641" w:type="dxa"/>
            <w:vAlign w:val="center"/>
          </w:tcPr>
          <w:p w:rsidR="00C82EF6" w:rsidRPr="00C24F62" w:rsidRDefault="00C82EF6" w:rsidP="00C82EF6">
            <w:pPr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86"/>
        </w:trPr>
        <w:tc>
          <w:tcPr>
            <w:tcW w:w="1641" w:type="dxa"/>
            <w:vAlign w:val="center"/>
          </w:tcPr>
          <w:p w:rsidR="00C82EF6" w:rsidRPr="00C24F62" w:rsidRDefault="00C82EF6" w:rsidP="00C82EF6">
            <w:pPr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r w:rsidRPr="00C24F62">
              <w:rPr>
                <w:rFonts w:ascii="TH SarabunPSK" w:hAnsi="TH SarabunPSK" w:cs="TH SarabunPSK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4F62" w:rsidRPr="00C24F62" w:rsidTr="00CE462A">
        <w:trPr>
          <w:trHeight w:val="247"/>
        </w:trPr>
        <w:tc>
          <w:tcPr>
            <w:tcW w:w="1641" w:type="dxa"/>
            <w:vAlign w:val="center"/>
          </w:tcPr>
          <w:p w:rsidR="00C82EF6" w:rsidRPr="00C24F62" w:rsidRDefault="00C82EF6" w:rsidP="00057B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24F6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4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ind w:right="34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C82EF6" w:rsidRPr="00C24F62" w:rsidRDefault="00C82EF6" w:rsidP="00C24F62">
            <w:pPr>
              <w:spacing w:line="380" w:lineRule="exact"/>
              <w:ind w:right="34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3C2D9A" w:rsidRPr="00C24F62" w:rsidRDefault="003C2D9A" w:rsidP="003C2D9A">
      <w:pPr>
        <w:spacing w:line="380" w:lineRule="exact"/>
        <w:rPr>
          <w:rFonts w:ascii="TH SarabunPSK" w:hAnsi="TH SarabunPSK" w:cs="TH SarabunPSK"/>
          <w:b/>
          <w:bCs/>
          <w:sz w:val="28"/>
          <w:szCs w:val="28"/>
          <w:cs/>
        </w:rPr>
      </w:pPr>
    </w:p>
    <w:p w:rsidR="00C24F62" w:rsidRPr="00C24F62" w:rsidRDefault="00673C94" w:rsidP="00673C94">
      <w:pPr>
        <w:spacing w:line="380" w:lineRule="exact"/>
        <w:rPr>
          <w:rFonts w:ascii="TH SarabunPSK" w:hAnsi="TH SarabunPSK" w:cs="TH SarabunPSK"/>
          <w:sz w:val="28"/>
          <w:szCs w:val="28"/>
        </w:rPr>
      </w:pPr>
      <w:r w:rsidRPr="00C24F62">
        <w:rPr>
          <w:rFonts w:ascii="TH SarabunPSK" w:hAnsi="TH SarabunPSK" w:cs="TH SarabunPSK"/>
          <w:sz w:val="28"/>
          <w:szCs w:val="28"/>
          <w:cs/>
        </w:rPr>
        <w:tab/>
      </w:r>
      <w:r w:rsidR="00057BB1" w:rsidRPr="00C24F62">
        <w:rPr>
          <w:rFonts w:ascii="TH SarabunPSK" w:hAnsi="TH SarabunPSK" w:cs="TH SarabunPSK"/>
          <w:sz w:val="28"/>
          <w:szCs w:val="28"/>
          <w:cs/>
        </w:rPr>
        <w:t>งบประมาณคงเหลือ</w:t>
      </w:r>
      <w:r w:rsidR="00057BB1" w:rsidRPr="00C24F62">
        <w:rPr>
          <w:rFonts w:ascii="TH SarabunPSK" w:hAnsi="TH SarabunPSK" w:cs="TH SarabunPSK"/>
          <w:sz w:val="28"/>
          <w:szCs w:val="28"/>
        </w:rPr>
        <w:t xml:space="preserve"> </w:t>
      </w:r>
      <w:r w:rsidR="00057BB1" w:rsidRPr="00C24F62">
        <w:rPr>
          <w:rFonts w:ascii="TH SarabunPSK" w:hAnsi="TH SarabunPSK" w:cs="TH SarabunPSK"/>
          <w:sz w:val="28"/>
          <w:szCs w:val="28"/>
          <w:cs/>
        </w:rPr>
        <w:t>(</w:t>
      </w:r>
      <w:r w:rsidRPr="00CE462A">
        <w:rPr>
          <w:rFonts w:ascii="TH SarabunPSK" w:hAnsi="TH SarabunPSK" w:cs="TH SarabunPSK"/>
          <w:b/>
          <w:bCs/>
          <w:color w:val="ED7D31" w:themeColor="accent2"/>
          <w:sz w:val="28"/>
          <w:szCs w:val="28"/>
          <w:cs/>
        </w:rPr>
        <w:t>(</w:t>
      </w:r>
      <w:r w:rsidRPr="00CE462A">
        <w:rPr>
          <w:rFonts w:ascii="TH SarabunPSK" w:hAnsi="TH SarabunPSK" w:cs="TH SarabunPSK"/>
          <w:b/>
          <w:bCs/>
          <w:color w:val="ED7D31" w:themeColor="accent2"/>
          <w:sz w:val="28"/>
          <w:szCs w:val="28"/>
        </w:rPr>
        <w:t>B</w:t>
      </w:r>
      <w:r w:rsidRPr="00CE462A">
        <w:rPr>
          <w:rFonts w:ascii="TH SarabunPSK" w:hAnsi="TH SarabunPSK" w:cs="TH SarabunPSK"/>
          <w:b/>
          <w:bCs/>
          <w:color w:val="ED7D31" w:themeColor="accent2"/>
          <w:sz w:val="28"/>
          <w:szCs w:val="28"/>
          <w:cs/>
        </w:rPr>
        <w:t xml:space="preserve">) </w:t>
      </w:r>
      <w:r w:rsidRPr="00C24F62">
        <w:rPr>
          <w:rFonts w:ascii="TH SarabunPSK" w:hAnsi="TH SarabunPSK" w:cs="TH SarabunPSK"/>
          <w:b/>
          <w:bCs/>
          <w:sz w:val="28"/>
          <w:szCs w:val="28"/>
        </w:rPr>
        <w:t>=</w:t>
      </w:r>
      <w:r w:rsidR="00057BB1" w:rsidRPr="00C24F6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57BB1" w:rsidRPr="00CE462A">
        <w:rPr>
          <w:rFonts w:ascii="TH SarabunPSK" w:hAnsi="TH SarabunPSK" w:cs="TH SarabunPSK"/>
          <w:b/>
          <w:bCs/>
          <w:color w:val="FF0000"/>
          <w:sz w:val="28"/>
          <w:szCs w:val="28"/>
        </w:rPr>
        <w:t>(A)</w:t>
      </w:r>
      <w:r w:rsidR="00057BB1" w:rsidRPr="00CE462A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</w:t>
      </w:r>
      <w:r w:rsidR="00057BB1" w:rsidRPr="00C24F62">
        <w:rPr>
          <w:rFonts w:ascii="TH SarabunPSK" w:hAnsi="TH SarabunPSK" w:cs="TH SarabunPSK"/>
          <w:b/>
          <w:bCs/>
          <w:sz w:val="28"/>
          <w:szCs w:val="28"/>
          <w:cs/>
        </w:rPr>
        <w:t xml:space="preserve">- </w:t>
      </w:r>
      <w:r w:rsidR="00057BB1" w:rsidRPr="00CE462A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>(</w:t>
      </w:r>
      <w:r w:rsidRPr="00CE462A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>4</w:t>
      </w:r>
      <w:r w:rsidR="00057BB1" w:rsidRPr="00CE462A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>)</w:t>
      </w:r>
      <w:r w:rsidR="00057BB1" w:rsidRPr="00C24F62">
        <w:rPr>
          <w:rFonts w:ascii="TH SarabunPSK" w:hAnsi="TH SarabunPSK" w:cs="TH SarabunPSK"/>
          <w:sz w:val="28"/>
          <w:szCs w:val="28"/>
        </w:rPr>
        <w:t xml:space="preserve">) =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AF4BBD">
        <w:rPr>
          <w:rFonts w:ascii="TH SarabunPSK" w:hAnsi="TH SarabunPSK" w:cs="TH SarabunPSK"/>
          <w:sz w:val="28"/>
          <w:szCs w:val="28"/>
        </w:rPr>
        <w:t xml:space="preserve"> </w:t>
      </w:r>
      <w:r w:rsidR="00057BB1" w:rsidRPr="00C24F62">
        <w:rPr>
          <w:rFonts w:ascii="TH SarabunPSK" w:hAnsi="TH SarabunPSK" w:cs="TH SarabunPSK"/>
          <w:sz w:val="28"/>
          <w:szCs w:val="28"/>
        </w:rPr>
        <w:t xml:space="preserve">-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AF4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57BB1" w:rsidRPr="00C24F62">
        <w:rPr>
          <w:rFonts w:ascii="TH SarabunPSK" w:hAnsi="TH SarabunPSK" w:cs="TH SarabunPSK"/>
          <w:sz w:val="28"/>
          <w:szCs w:val="28"/>
        </w:rPr>
        <w:t xml:space="preserve">=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AF4BBD">
        <w:rPr>
          <w:rFonts w:ascii="TH SarabunPSK" w:hAnsi="TH SarabunPSK" w:cs="TH SarabunPSK"/>
          <w:sz w:val="28"/>
          <w:szCs w:val="28"/>
        </w:rPr>
        <w:t xml:space="preserve"> </w:t>
      </w:r>
      <w:r w:rsidRPr="00C24F62">
        <w:rPr>
          <w:rFonts w:ascii="TH SarabunPSK" w:hAnsi="TH SarabunPSK" w:cs="TH SarabunPSK"/>
          <w:sz w:val="28"/>
          <w:szCs w:val="28"/>
          <w:cs/>
        </w:rPr>
        <w:t xml:space="preserve">บาท </w:t>
      </w:r>
      <w:r w:rsidR="00057BB1" w:rsidRPr="00C24F6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D85C69" w:rsidRDefault="00C24F62" w:rsidP="00D85C69">
      <w:pPr>
        <w:spacing w:before="120" w:line="240" w:lineRule="auto"/>
        <w:rPr>
          <w:rFonts w:ascii="TH SarabunPSK" w:hAnsi="TH SarabunPSK" w:cs="TH SarabunPSK"/>
          <w:sz w:val="28"/>
          <w:szCs w:val="28"/>
        </w:rPr>
      </w:pPr>
      <w:r w:rsidRPr="00C24F62">
        <w:rPr>
          <w:rFonts w:ascii="TH SarabunPSK" w:hAnsi="TH SarabunPSK" w:cs="TH SarabunPSK"/>
          <w:sz w:val="28"/>
          <w:szCs w:val="28"/>
          <w:cs/>
        </w:rPr>
        <w:tab/>
      </w:r>
      <w:r w:rsidR="00673C94" w:rsidRPr="00C24F62">
        <w:rPr>
          <w:rFonts w:ascii="TH SarabunPSK" w:hAnsi="TH SarabunPSK" w:cs="TH SarabunPSK"/>
          <w:sz w:val="28"/>
          <w:szCs w:val="28"/>
          <w:cs/>
        </w:rPr>
        <w:t>งบประมาณคงเหลือคิดเป็นร้อยละ</w:t>
      </w:r>
      <w:r w:rsidR="006D7FB6">
        <w:rPr>
          <w:rFonts w:ascii="TH SarabunPSK" w:eastAsia="SimSun" w:hAnsi="TH SarabunPSK" w:cs="TH SarabunPSK"/>
          <w:spacing w:val="-2"/>
          <w:sz w:val="28"/>
          <w:szCs w:val="28"/>
        </w:rPr>
        <w:t xml:space="preserve"> </w:t>
      </w:r>
      <w:r w:rsidR="006D7FB6">
        <w:rPr>
          <w:rFonts w:ascii="TH SarabunPSK" w:eastAsia="SimSun" w:hAnsi="TH SarabunPSK" w:cs="TH SarabunPSK" w:hint="cs"/>
          <w:spacing w:val="-2"/>
          <w:sz w:val="28"/>
          <w:szCs w:val="28"/>
          <w:cs/>
        </w:rPr>
        <w:t>(</w:t>
      </w:r>
      <m:oMath>
        <m:f>
          <m:fPr>
            <m:ctrlPr>
              <w:rPr>
                <w:rFonts w:ascii="Cambria Math" w:eastAsia="SimSun" w:hAnsi="Cambria Math" w:cs="TH SarabunPSK"/>
                <w:iCs/>
                <w:spacing w:val="-2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H SarabunPSK"/>
                <w:color w:val="ED7D31" w:themeColor="accent2"/>
                <w:spacing w:val="-2"/>
                <w:sz w:val="28"/>
                <w:szCs w:val="28"/>
              </w:rPr>
              <m:t>(B)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H SarabunPSK"/>
                <w:color w:val="FF0000"/>
                <w:spacing w:val="-2"/>
                <w:sz w:val="28"/>
                <w:szCs w:val="28"/>
              </w:rPr>
              <m:t>(A)</m:t>
            </m:r>
          </m:den>
        </m:f>
      </m:oMath>
      <w:r w:rsidR="00D85C69">
        <w:rPr>
          <w:rFonts w:ascii="TH SarabunPSK" w:eastAsia="SimSun" w:hAnsi="TH SarabunPSK" w:cs="TH SarabunPSK" w:hint="cs"/>
          <w:i/>
          <w:spacing w:val="-2"/>
          <w:sz w:val="28"/>
          <w:szCs w:val="28"/>
          <w:cs/>
        </w:rPr>
        <w:t xml:space="preserve"> </w:t>
      </w:r>
      <w:r w:rsidR="00D85C69" w:rsidRPr="00D85C69">
        <w:rPr>
          <w:rFonts w:ascii="TH SarabunPSK" w:eastAsia="SimSun" w:hAnsi="TH SarabunPSK" w:cs="TH SarabunPSK"/>
          <w:b/>
          <w:bCs/>
          <w:iCs/>
          <w:spacing w:val="-2"/>
          <w:sz w:val="28"/>
          <w:szCs w:val="28"/>
        </w:rPr>
        <w:t>x 100</w:t>
      </w:r>
      <w:r w:rsidR="006D7FB6" w:rsidRPr="006D7FB6">
        <w:rPr>
          <w:rFonts w:ascii="TH SarabunPSK" w:eastAsia="SimSun" w:hAnsi="TH SarabunPSK" w:cs="TH SarabunPSK"/>
          <w:spacing w:val="-2"/>
          <w:sz w:val="28"/>
          <w:szCs w:val="28"/>
          <w:cs/>
        </w:rPr>
        <w:t>)</w:t>
      </w:r>
      <w:r w:rsidR="006D7FB6">
        <w:rPr>
          <w:rFonts w:ascii="TH SarabunPSK" w:eastAsia="SimSun" w:hAnsi="TH SarabunPSK" w:cs="TH SarabunPSK"/>
          <w:spacing w:val="-2"/>
          <w:sz w:val="28"/>
          <w:szCs w:val="28"/>
        </w:rPr>
        <w:t xml:space="preserve"> </w:t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7308D">
        <w:rPr>
          <w:rFonts w:ascii="TH SarabunPSK" w:eastAsia="SimSun" w:hAnsi="TH SarabunPSK" w:cs="TH SarabunPSK"/>
          <w:spacing w:val="-2"/>
          <w:sz w:val="28"/>
          <w:szCs w:val="28"/>
          <w:u w:val="dotted"/>
        </w:rPr>
        <w:tab/>
      </w:r>
      <w:r w:rsidR="00D85C69">
        <w:rPr>
          <w:rFonts w:ascii="TH SarabunPSK" w:hAnsi="TH SarabunPSK" w:cs="TH SarabunPSK"/>
          <w:sz w:val="28"/>
          <w:szCs w:val="28"/>
          <w:cs/>
        </w:rPr>
        <w:t>ของงบประมาณที่ได้รับ</w:t>
      </w:r>
    </w:p>
    <w:p w:rsidR="00D85C69" w:rsidRDefault="00D7308D" w:rsidP="00D7308D">
      <w:pPr>
        <w:spacing w:before="12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>ทั้งนี้ โครงการที่มีการใช้จ่ายงบประมาณไม่ถึงร้อย</w:t>
      </w:r>
      <w:bookmarkStart w:id="0" w:name="_GoBack"/>
      <w:bookmarkEnd w:id="0"/>
      <w:r>
        <w:rPr>
          <w:rFonts w:ascii="TH SarabunPSK" w:hAnsi="TH SarabunPSK" w:cs="TH SarabunPSK"/>
          <w:sz w:val="28"/>
          <w:szCs w:val="28"/>
          <w:cs/>
        </w:rPr>
        <w:t>ละ 60 ของงบประมาณที่ได้รับ มหาวิทยาลัยจะชะลอการเบิกจ่ายงบประมาณงวดถัดไป หากนักวิจัยมีความจำเป็นต้องใช้จ่ายงบประมาณ โปรดชี้แจงแผนการใช้ทุนวิจัยเพิ่มเติมเพื่อประกอบการพิจารณาอนุมัติเบิกจ่ายเงินทุนวิจัยงวดถัดไป</w:t>
      </w:r>
    </w:p>
    <w:p w:rsidR="00D7308D" w:rsidRPr="00D7308D" w:rsidRDefault="00D7308D" w:rsidP="007669FC">
      <w:pPr>
        <w:spacing w:line="240" w:lineRule="auto"/>
        <w:ind w:right="-568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7669F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7669F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7669F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7669F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7669FC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D85C69" w:rsidRDefault="00D85C69" w:rsidP="00D85C69">
      <w:pPr>
        <w:spacing w:before="120" w:line="240" w:lineRule="auto"/>
        <w:rPr>
          <w:rFonts w:ascii="TH SarabunPSK" w:hAnsi="TH SarabunPSK" w:cs="TH SarabunPSK"/>
          <w:sz w:val="28"/>
          <w:szCs w:val="28"/>
        </w:rPr>
      </w:pPr>
    </w:p>
    <w:p w:rsidR="00673C94" w:rsidRPr="00C24F62" w:rsidRDefault="00D85C69" w:rsidP="00D85C69">
      <w:pPr>
        <w:spacing w:before="120" w:line="240" w:lineRule="auto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73C94" w:rsidRPr="00C24F62">
        <w:rPr>
          <w:rFonts w:ascii="TH SarabunPSK" w:hAnsi="TH SarabunPSK" w:cs="TH SarabunPSK"/>
          <w:sz w:val="28"/>
          <w:szCs w:val="28"/>
          <w:cs/>
        </w:rPr>
        <w:t>ลงชื่อ...........................</w:t>
      </w:r>
      <w:r w:rsidR="003F4994" w:rsidRPr="00C24F62">
        <w:rPr>
          <w:rFonts w:ascii="TH SarabunPSK" w:hAnsi="TH SarabunPSK" w:cs="TH SarabunPSK"/>
          <w:sz w:val="28"/>
          <w:szCs w:val="28"/>
          <w:cs/>
        </w:rPr>
        <w:t>.............</w:t>
      </w:r>
      <w:r w:rsidR="00673C94" w:rsidRPr="00C24F62">
        <w:rPr>
          <w:rFonts w:ascii="TH SarabunPSK" w:hAnsi="TH SarabunPSK" w:cs="TH SarabunPSK"/>
          <w:sz w:val="28"/>
          <w:szCs w:val="28"/>
          <w:cs/>
        </w:rPr>
        <w:t>...................</w:t>
      </w:r>
    </w:p>
    <w:p w:rsidR="00C24F62" w:rsidRPr="00C24F62" w:rsidRDefault="00D85C69">
      <w:pPr>
        <w:spacing w:line="380" w:lineRule="exac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cs/>
        </w:rPr>
        <w:tab/>
      </w:r>
      <w:r w:rsidR="00D7308D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73C94" w:rsidRPr="00C24F62">
        <w:rPr>
          <w:rFonts w:ascii="TH SarabunPSK" w:hAnsi="TH SarabunPSK" w:cs="TH SarabunPSK"/>
          <w:sz w:val="28"/>
          <w:szCs w:val="28"/>
          <w:cs/>
        </w:rPr>
        <w:t>หัวหน้าโครงการ</w:t>
      </w:r>
    </w:p>
    <w:sectPr w:rsidR="00C24F62" w:rsidRPr="00C24F62" w:rsidSect="00D7308D">
      <w:pgSz w:w="11906" w:h="16838"/>
      <w:pgMar w:top="567" w:right="1134" w:bottom="567" w:left="1134" w:header="709" w:footer="19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BE" w:rsidRDefault="00602FBE" w:rsidP="003C2D9A">
      <w:pPr>
        <w:spacing w:line="240" w:lineRule="auto"/>
      </w:pPr>
      <w:r>
        <w:separator/>
      </w:r>
    </w:p>
  </w:endnote>
  <w:endnote w:type="continuationSeparator" w:id="0">
    <w:p w:rsidR="00602FBE" w:rsidRDefault="00602FBE" w:rsidP="003C2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BE" w:rsidRDefault="00602FBE" w:rsidP="003C2D9A">
      <w:pPr>
        <w:spacing w:line="240" w:lineRule="auto"/>
      </w:pPr>
      <w:r>
        <w:separator/>
      </w:r>
    </w:p>
  </w:footnote>
  <w:footnote w:type="continuationSeparator" w:id="0">
    <w:p w:rsidR="00602FBE" w:rsidRDefault="00602FBE" w:rsidP="003C2D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FA"/>
    <w:rsid w:val="00057BB1"/>
    <w:rsid w:val="00172593"/>
    <w:rsid w:val="001B7735"/>
    <w:rsid w:val="00270315"/>
    <w:rsid w:val="003C2D9A"/>
    <w:rsid w:val="003F4994"/>
    <w:rsid w:val="00434BA4"/>
    <w:rsid w:val="00503808"/>
    <w:rsid w:val="00515511"/>
    <w:rsid w:val="005E6111"/>
    <w:rsid w:val="005F5351"/>
    <w:rsid w:val="00602FBE"/>
    <w:rsid w:val="00673C94"/>
    <w:rsid w:val="006D7FB6"/>
    <w:rsid w:val="006E256B"/>
    <w:rsid w:val="00721D3B"/>
    <w:rsid w:val="007669FC"/>
    <w:rsid w:val="009A55F2"/>
    <w:rsid w:val="00A32014"/>
    <w:rsid w:val="00A60FE5"/>
    <w:rsid w:val="00A75803"/>
    <w:rsid w:val="00AF4BBD"/>
    <w:rsid w:val="00C24F62"/>
    <w:rsid w:val="00C82EF6"/>
    <w:rsid w:val="00CE462A"/>
    <w:rsid w:val="00D43F4B"/>
    <w:rsid w:val="00D620B5"/>
    <w:rsid w:val="00D7308D"/>
    <w:rsid w:val="00D85C69"/>
    <w:rsid w:val="00DD1343"/>
    <w:rsid w:val="00DE20FA"/>
    <w:rsid w:val="00F356A9"/>
    <w:rsid w:val="00F5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239ECB-C409-4379-B1E3-92E865F5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9A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2D9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C2D9A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2D9A"/>
    <w:rPr>
      <w:rFonts w:cs="Angsana New"/>
      <w:szCs w:val="40"/>
    </w:rPr>
  </w:style>
  <w:style w:type="table" w:styleId="TableGrid">
    <w:name w:val="Table Grid"/>
    <w:basedOn w:val="TableNormal"/>
    <w:uiPriority w:val="39"/>
    <w:rsid w:val="003C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3C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593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9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C5E-709B-43D3-BC2D-E61DA3DA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12</cp:revision>
  <cp:lastPrinted>2022-08-01T07:53:00Z</cp:lastPrinted>
  <dcterms:created xsi:type="dcterms:W3CDTF">2022-08-01T04:13:00Z</dcterms:created>
  <dcterms:modified xsi:type="dcterms:W3CDTF">2022-08-18T08:19:00Z</dcterms:modified>
</cp:coreProperties>
</file>