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14EA5" w:rsidRPr="001A0825" w:rsidRDefault="00414EA5" w:rsidP="00414EA5">
      <w:pPr>
        <w:rPr>
          <w:rFonts w:ascii="TH SarabunPSK" w:hAnsi="TH SarabunPSK" w:cs="TH SarabunPSK"/>
          <w:b/>
          <w:bCs/>
          <w:sz w:val="28"/>
        </w:rPr>
      </w:pPr>
      <w:bookmarkStart w:id="0" w:name="_GoBack"/>
      <w:bookmarkEnd w:id="0"/>
      <w:r w:rsidRPr="00414EA5">
        <w:rPr>
          <w:rFonts w:ascii="TH SarabunPSK" w:hAnsi="TH SarabunPSK" w:cs="TH SarabunPSK"/>
          <w:b/>
          <w:bCs/>
          <w:sz w:val="28"/>
        </w:rPr>
        <w:t xml:space="preserve">1.18 </w:t>
      </w:r>
      <w:r w:rsidRPr="00414EA5">
        <w:rPr>
          <w:rFonts w:ascii="TH SarabunPSK" w:hAnsi="TH SarabunPSK" w:cs="TH SarabunPSK"/>
          <w:b/>
          <w:bCs/>
          <w:sz w:val="28"/>
          <w:cs/>
        </w:rPr>
        <w:t xml:space="preserve">นักวิทยาศาสตร์และนักเทคโนโลยี และวิศวกรที่ได้รับการพัฒนาให้มีขีดความสามารถเพิ่มสูงขึ้น และ/หรือมีทักษะวิศวกรรมขั้นสูง เช่น </w:t>
      </w:r>
      <w:r w:rsidRPr="00414EA5">
        <w:rPr>
          <w:rFonts w:ascii="TH SarabunPSK" w:hAnsi="TH SarabunPSK" w:cs="TH SarabunPSK"/>
          <w:b/>
          <w:bCs/>
          <w:sz w:val="28"/>
        </w:rPr>
        <w:t>AI EV Semiconductor</w:t>
      </w:r>
    </w:p>
    <w:p w:rsidR="00414EA5" w:rsidRDefault="00414EA5" w:rsidP="00414EA5">
      <w:pPr>
        <w:jc w:val="thaiDistribute"/>
        <w:rPr>
          <w:rFonts w:ascii="TH SarabunPSK" w:hAnsi="TH SarabunPSK" w:cs="TH SarabunPSK"/>
          <w:sz w:val="28"/>
          <w:cs/>
        </w:rPr>
      </w:pPr>
      <w:r>
        <w:rPr>
          <w:rFonts w:ascii="TH SarabunPSK" w:hAnsi="TH SarabunPSK" w:cs="TH SarabunPSK" w:hint="cs"/>
          <w:sz w:val="28"/>
          <w:cs/>
        </w:rPr>
        <w:t>นิยาม</w:t>
      </w:r>
      <w:r>
        <w:rPr>
          <w:rFonts w:ascii="TH SarabunPSK" w:hAnsi="TH SarabunPSK" w:cs="TH SarabunPSK"/>
          <w:sz w:val="28"/>
        </w:rPr>
        <w:t xml:space="preserve">: </w:t>
      </w:r>
      <w:r w:rsidRPr="001A0825">
        <w:rPr>
          <w:rFonts w:ascii="TH SarabunPSK" w:hAnsi="TH SarabunPSK" w:cs="TH SarabunPSK"/>
          <w:sz w:val="28"/>
          <w:cs/>
        </w:rPr>
        <w:t>นักวิทยาศาสตร์ นักเทคโนโลยี และวิศวกรที่ได้รับการพัฒนาให้มีความสามารถพิเศษ ความเชี่ยวชาญ ทักษะและสมรรถนะสูงทางด้านวิทยาศาสตร์และเทคโนโลยี และการวิจัยและนวัตกรรม</w:t>
      </w:r>
    </w:p>
    <w:p w:rsidR="00414EA5" w:rsidRDefault="00414EA5" w:rsidP="00414EA5">
      <w:pPr>
        <w:jc w:val="thaiDistribute"/>
        <w:rPr>
          <w:rFonts w:ascii="TH SarabunPSK" w:hAnsi="TH SarabunPSK" w:cs="TH SarabunPSK"/>
          <w:sz w:val="28"/>
        </w:rPr>
      </w:pPr>
      <w:r w:rsidRPr="73B83ED9">
        <w:rPr>
          <w:rFonts w:ascii="TH SarabunPSK" w:hAnsi="TH SarabunPSK" w:cs="TH SarabunPSK"/>
          <w:sz w:val="28"/>
          <w:cs/>
        </w:rPr>
        <w:t xml:space="preserve">จำนวน </w:t>
      </w:r>
      <w:r w:rsidRPr="73B83ED9">
        <w:rPr>
          <w:rFonts w:ascii="TH SarabunPSK" w:hAnsi="TH SarabunPSK" w:cs="TH SarabunPSK"/>
          <w:sz w:val="28"/>
        </w:rPr>
        <w:t xml:space="preserve">……………….. </w:t>
      </w:r>
      <w:r w:rsidRPr="73B83ED9">
        <w:rPr>
          <w:rFonts w:ascii="TH SarabunPSK" w:hAnsi="TH SarabunPSK" w:cs="TH SarabunPSK"/>
          <w:sz w:val="28"/>
          <w:cs/>
        </w:rPr>
        <w:t>คน</w:t>
      </w:r>
    </w:p>
    <w:tbl>
      <w:tblPr>
        <w:tblStyle w:val="TableGrid"/>
        <w:tblW w:w="9209" w:type="dxa"/>
        <w:tblLook w:val="04A0" w:firstRow="1" w:lastRow="0" w:firstColumn="1" w:lastColumn="0" w:noHBand="0" w:noVBand="1"/>
      </w:tblPr>
      <w:tblGrid>
        <w:gridCol w:w="1129"/>
        <w:gridCol w:w="4395"/>
        <w:gridCol w:w="3685"/>
      </w:tblGrid>
      <w:tr w:rsidR="00414EA5" w:rsidTr="002D5162">
        <w:tc>
          <w:tcPr>
            <w:tcW w:w="1129" w:type="dxa"/>
          </w:tcPr>
          <w:p w:rsidR="00414EA5" w:rsidRPr="003012FF" w:rsidRDefault="00414EA5" w:rsidP="002D5162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3012FF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ลำดับ</w:t>
            </w:r>
          </w:p>
        </w:tc>
        <w:tc>
          <w:tcPr>
            <w:tcW w:w="4395" w:type="dxa"/>
          </w:tcPr>
          <w:p w:rsidR="00414EA5" w:rsidRPr="003012FF" w:rsidRDefault="00414EA5" w:rsidP="002D5162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3012FF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ชื่อ-สกุล</w:t>
            </w:r>
          </w:p>
        </w:tc>
        <w:tc>
          <w:tcPr>
            <w:tcW w:w="3685" w:type="dxa"/>
          </w:tcPr>
          <w:p w:rsidR="00414EA5" w:rsidRPr="003012FF" w:rsidRDefault="00414EA5" w:rsidP="002D5162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สังกัด</w:t>
            </w:r>
          </w:p>
        </w:tc>
      </w:tr>
      <w:tr w:rsidR="00414EA5" w:rsidTr="002D5162">
        <w:tc>
          <w:tcPr>
            <w:tcW w:w="1129" w:type="dxa"/>
          </w:tcPr>
          <w:p w:rsidR="00414EA5" w:rsidRDefault="00414EA5" w:rsidP="002D516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395" w:type="dxa"/>
          </w:tcPr>
          <w:p w:rsidR="00414EA5" w:rsidRDefault="00414EA5" w:rsidP="002D516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685" w:type="dxa"/>
          </w:tcPr>
          <w:p w:rsidR="00414EA5" w:rsidRDefault="00414EA5" w:rsidP="002D5162">
            <w:pPr>
              <w:rPr>
                <w:rFonts w:ascii="TH SarabunPSK" w:hAnsi="TH SarabunPSK" w:cs="TH SarabunPSK"/>
                <w:sz w:val="28"/>
              </w:rPr>
            </w:pPr>
          </w:p>
        </w:tc>
      </w:tr>
      <w:tr w:rsidR="00414EA5" w:rsidTr="002D5162">
        <w:tc>
          <w:tcPr>
            <w:tcW w:w="1129" w:type="dxa"/>
          </w:tcPr>
          <w:p w:rsidR="00414EA5" w:rsidRDefault="00414EA5" w:rsidP="002D516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395" w:type="dxa"/>
          </w:tcPr>
          <w:p w:rsidR="00414EA5" w:rsidRDefault="00414EA5" w:rsidP="002D516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685" w:type="dxa"/>
          </w:tcPr>
          <w:p w:rsidR="00414EA5" w:rsidRDefault="00414EA5" w:rsidP="002D5162">
            <w:pPr>
              <w:rPr>
                <w:rFonts w:ascii="TH SarabunPSK" w:hAnsi="TH SarabunPSK" w:cs="TH SarabunPSK"/>
                <w:sz w:val="28"/>
              </w:rPr>
            </w:pPr>
          </w:p>
        </w:tc>
      </w:tr>
      <w:tr w:rsidR="00414EA5" w:rsidTr="002D5162">
        <w:trPr>
          <w:trHeight w:val="77"/>
        </w:trPr>
        <w:tc>
          <w:tcPr>
            <w:tcW w:w="1129" w:type="dxa"/>
          </w:tcPr>
          <w:p w:rsidR="00414EA5" w:rsidRDefault="00414EA5" w:rsidP="002D516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395" w:type="dxa"/>
          </w:tcPr>
          <w:p w:rsidR="00414EA5" w:rsidRDefault="00414EA5" w:rsidP="002D516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685" w:type="dxa"/>
          </w:tcPr>
          <w:p w:rsidR="00414EA5" w:rsidRDefault="00414EA5" w:rsidP="002D5162">
            <w:pPr>
              <w:rPr>
                <w:rFonts w:ascii="TH SarabunPSK" w:hAnsi="TH SarabunPSK" w:cs="TH SarabunPSK"/>
                <w:sz w:val="28"/>
              </w:rPr>
            </w:pPr>
          </w:p>
        </w:tc>
      </w:tr>
    </w:tbl>
    <w:p w:rsidR="00414EA5" w:rsidRDefault="00414EA5" w:rsidP="00414EA5">
      <w:pPr>
        <w:rPr>
          <w:rFonts w:ascii="TH SarabunPSK" w:hAnsi="TH SarabunPSK" w:cs="TH SarabunPSK"/>
          <w:b/>
          <w:bCs/>
          <w:sz w:val="28"/>
        </w:rPr>
      </w:pPr>
    </w:p>
    <w:p w:rsidR="00414EA5" w:rsidRPr="00C21F0C" w:rsidRDefault="00414EA5" w:rsidP="00414EA5">
      <w:pPr>
        <w:rPr>
          <w:rFonts w:ascii="TH SarabunPSK" w:hAnsi="TH SarabunPSK" w:cs="TH SarabunPSK"/>
          <w:b/>
          <w:bCs/>
          <w:sz w:val="28"/>
          <w:cs/>
        </w:rPr>
      </w:pPr>
      <w:r w:rsidRPr="00C21F0C">
        <w:rPr>
          <w:rFonts w:ascii="TH SarabunPSK" w:hAnsi="TH SarabunPSK" w:cs="TH SarabunPSK"/>
          <w:b/>
          <w:bCs/>
          <w:sz w:val="28"/>
          <w:cs/>
        </w:rPr>
        <w:t>ทักษะที่ได้รับการพัฒนาจากโครงการวิจัย</w:t>
      </w:r>
      <w:r>
        <w:rPr>
          <w:rFonts w:ascii="TH SarabunPSK" w:hAnsi="TH SarabunPSK" w:cs="TH SarabunPSK"/>
          <w:b/>
          <w:bCs/>
          <w:sz w:val="28"/>
        </w:rPr>
        <w:t xml:space="preserve">: </w:t>
      </w:r>
      <w:r>
        <w:rPr>
          <w:rFonts w:ascii="TH SarabunPSK" w:hAnsi="TH SarabunPSK" w:cs="TH SarabunPSK" w:hint="cs"/>
          <w:b/>
          <w:bCs/>
          <w:sz w:val="28"/>
          <w:cs/>
        </w:rPr>
        <w:t>อธิบายทักษะที่ได้รับการฝึกฝนจากโครงการวิจัยนี้โดยสังเขป</w:t>
      </w:r>
    </w:p>
    <w:p w:rsidR="00414EA5" w:rsidRDefault="00414EA5" w:rsidP="00414EA5">
      <w:pPr>
        <w:jc w:val="thaiDistribute"/>
        <w:rPr>
          <w:rFonts w:ascii="TH SarabunPSK" w:hAnsi="TH SarabunPSK" w:cs="TH SarabunPSK"/>
          <w:sz w:val="28"/>
        </w:rPr>
      </w:pPr>
      <w:r>
        <w:rPr>
          <w:rFonts w:ascii="TH SarabunPSK" w:hAnsi="TH SarabunPSK" w:cs="TH SarabunPSK"/>
          <w:sz w:val="28"/>
          <w:cs/>
        </w:rPr>
        <w:tab/>
      </w:r>
      <w:r w:rsidRPr="006A30E8">
        <w:rPr>
          <w:rFonts w:ascii="TH SarabunPSK" w:hAnsi="TH SarabunPSK" w:cs="TH SarabunPSK" w:hint="cs"/>
          <w:i/>
          <w:iCs/>
          <w:sz w:val="28"/>
          <w:cs/>
        </w:rPr>
        <w:t>ตัวอย่าง</w:t>
      </w:r>
      <w:r>
        <w:rPr>
          <w:rFonts w:ascii="TH SarabunPSK" w:hAnsi="TH SarabunPSK" w:cs="TH SarabunPSK"/>
          <w:i/>
          <w:iCs/>
          <w:sz w:val="28"/>
        </w:rPr>
        <w:t>:</w:t>
      </w:r>
      <w:r w:rsidRPr="006A30E8">
        <w:rPr>
          <w:rFonts w:ascii="TH SarabunPSK" w:hAnsi="TH SarabunPSK" w:cs="TH SarabunPSK" w:hint="cs"/>
          <w:i/>
          <w:iCs/>
          <w:sz w:val="28"/>
          <w:cs/>
        </w:rPr>
        <w:t xml:space="preserve"> </w:t>
      </w:r>
      <w:r w:rsidRPr="006A30E8">
        <w:rPr>
          <w:rFonts w:ascii="TH SarabunPSK" w:hAnsi="TH SarabunPSK" w:cs="TH SarabunPSK"/>
          <w:i/>
          <w:iCs/>
          <w:sz w:val="28"/>
          <w:cs/>
        </w:rPr>
        <w:t>นักวิทยาศาสตร์ได้รับการพัฒนา</w:t>
      </w:r>
      <w:r w:rsidRPr="006A30E8">
        <w:rPr>
          <w:rFonts w:ascii="TH SarabunPSK" w:hAnsi="TH SarabunPSK" w:cs="TH SarabunPSK" w:hint="cs"/>
          <w:i/>
          <w:iCs/>
          <w:sz w:val="28"/>
          <w:cs/>
        </w:rPr>
        <w:t>ทักษะ</w:t>
      </w:r>
      <w:r w:rsidRPr="006A30E8">
        <w:rPr>
          <w:rFonts w:ascii="TH SarabunPSK" w:hAnsi="TH SarabunPSK" w:cs="TH SarabunPSK"/>
          <w:i/>
          <w:iCs/>
          <w:sz w:val="28"/>
        </w:rPr>
        <w:t xml:space="preserve"> </w:t>
      </w:r>
      <w:r w:rsidRPr="006A30E8">
        <w:rPr>
          <w:rFonts w:ascii="TH SarabunPSK" w:hAnsi="TH SarabunPSK" w:cs="TH SarabunPSK"/>
          <w:i/>
          <w:iCs/>
          <w:sz w:val="28"/>
          <w:cs/>
        </w:rPr>
        <w:t>และ</w:t>
      </w:r>
      <w:r w:rsidRPr="006A30E8">
        <w:rPr>
          <w:rFonts w:ascii="TH SarabunPSK" w:hAnsi="TH SarabunPSK" w:cs="TH SarabunPSK" w:hint="cs"/>
          <w:i/>
          <w:iCs/>
          <w:sz w:val="28"/>
          <w:cs/>
        </w:rPr>
        <w:t>มีความ</w:t>
      </w:r>
      <w:r w:rsidRPr="006A30E8">
        <w:rPr>
          <w:rFonts w:ascii="TH SarabunPSK" w:hAnsi="TH SarabunPSK" w:cs="TH SarabunPSK"/>
          <w:i/>
          <w:iCs/>
          <w:sz w:val="28"/>
          <w:cs/>
        </w:rPr>
        <w:t>เชี่ยวชาญ</w:t>
      </w:r>
      <w:r w:rsidRPr="006A30E8">
        <w:rPr>
          <w:rFonts w:ascii="TH SarabunPSK" w:hAnsi="TH SarabunPSK" w:cs="TH SarabunPSK" w:hint="cs"/>
          <w:i/>
          <w:iCs/>
          <w:sz w:val="28"/>
          <w:cs/>
        </w:rPr>
        <w:t>ในด้าน</w:t>
      </w:r>
      <w:r w:rsidRPr="006A30E8">
        <w:rPr>
          <w:rFonts w:ascii="TH SarabunPSK" w:hAnsi="TH SarabunPSK" w:cs="TH SarabunPSK"/>
          <w:i/>
          <w:iCs/>
          <w:sz w:val="28"/>
          <w:cs/>
        </w:rPr>
        <w:t>การวิจัยและพัฒนาเทคโนโลยีควอนตัมคอม</w:t>
      </w:r>
      <w:proofErr w:type="spellStart"/>
      <w:r w:rsidRPr="006A30E8">
        <w:rPr>
          <w:rFonts w:ascii="TH SarabunPSK" w:hAnsi="TH SarabunPSK" w:cs="TH SarabunPSK"/>
          <w:i/>
          <w:iCs/>
          <w:sz w:val="28"/>
          <w:cs/>
        </w:rPr>
        <w:t>พิ</w:t>
      </w:r>
      <w:proofErr w:type="spellEnd"/>
      <w:r w:rsidRPr="006A30E8">
        <w:rPr>
          <w:rFonts w:ascii="TH SarabunPSK" w:hAnsi="TH SarabunPSK" w:cs="TH SarabunPSK"/>
          <w:i/>
          <w:iCs/>
          <w:sz w:val="28"/>
          <w:cs/>
        </w:rPr>
        <w:t>วติ</w:t>
      </w:r>
      <w:proofErr w:type="spellStart"/>
      <w:r w:rsidRPr="006A30E8">
        <w:rPr>
          <w:rFonts w:ascii="TH SarabunPSK" w:hAnsi="TH SarabunPSK" w:cs="TH SarabunPSK"/>
          <w:i/>
          <w:iCs/>
          <w:sz w:val="28"/>
          <w:cs/>
        </w:rPr>
        <w:t>้ง</w:t>
      </w:r>
      <w:proofErr w:type="spellEnd"/>
      <w:r w:rsidRPr="006A30E8">
        <w:rPr>
          <w:rFonts w:ascii="TH SarabunPSK" w:hAnsi="TH SarabunPSK" w:cs="TH SarabunPSK"/>
          <w:i/>
          <w:iCs/>
          <w:sz w:val="28"/>
          <w:cs/>
        </w:rPr>
        <w:t xml:space="preserve"> (</w:t>
      </w:r>
      <w:r w:rsidRPr="006A30E8">
        <w:rPr>
          <w:rFonts w:ascii="TH SarabunPSK" w:hAnsi="TH SarabunPSK" w:cs="TH SarabunPSK"/>
          <w:i/>
          <w:iCs/>
          <w:sz w:val="28"/>
        </w:rPr>
        <w:t xml:space="preserve">Quantum Computing) </w:t>
      </w:r>
      <w:r w:rsidRPr="006A30E8">
        <w:rPr>
          <w:rFonts w:ascii="TH SarabunPSK" w:hAnsi="TH SarabunPSK" w:cs="TH SarabunPSK"/>
          <w:i/>
          <w:iCs/>
          <w:sz w:val="28"/>
          <w:cs/>
        </w:rPr>
        <w:t xml:space="preserve">ซึ่งเป็นเทคโนโลยีที่ต้องใช้ความเชี่ยวชาญด้านฟิสิกส์ควอนตัมและคณิตศาสตร์ขั้นสูง </w:t>
      </w:r>
      <w:r>
        <w:rPr>
          <w:rFonts w:ascii="TH SarabunPSK" w:hAnsi="TH SarabunPSK" w:cs="TH SarabunPSK" w:hint="cs"/>
          <w:i/>
          <w:iCs/>
          <w:sz w:val="28"/>
          <w:cs/>
        </w:rPr>
        <w:t>ทำให้เกิด</w:t>
      </w:r>
      <w:r w:rsidRPr="006A30E8">
        <w:rPr>
          <w:rFonts w:ascii="TH SarabunPSK" w:hAnsi="TH SarabunPSK" w:cs="TH SarabunPSK"/>
          <w:i/>
          <w:iCs/>
          <w:sz w:val="28"/>
          <w:cs/>
        </w:rPr>
        <w:t xml:space="preserve">การพัฒนาทักษะด้านการออกแบบอัลกอริทึมควอนตัม การจำลองระบบควอนตัม และการสร้างเครื่องมือสำหรับการคำนวณเชิงควอนตัม </w:t>
      </w:r>
      <w:r>
        <w:rPr>
          <w:rFonts w:ascii="TH SarabunPSK" w:hAnsi="TH SarabunPSK" w:cs="TH SarabunPSK" w:hint="cs"/>
          <w:i/>
          <w:iCs/>
          <w:sz w:val="28"/>
          <w:cs/>
        </w:rPr>
        <w:t>จนสามารถ</w:t>
      </w:r>
      <w:r w:rsidRPr="006A30E8">
        <w:rPr>
          <w:rFonts w:ascii="TH SarabunPSK" w:hAnsi="TH SarabunPSK" w:cs="TH SarabunPSK"/>
          <w:i/>
          <w:iCs/>
          <w:sz w:val="28"/>
          <w:cs/>
        </w:rPr>
        <w:t xml:space="preserve">สร้างระบบควอนตัมคอมพิวเตอร์ที่มีประสิทธิภาพสูงขึ้น </w:t>
      </w:r>
      <w:r>
        <w:rPr>
          <w:rFonts w:ascii="TH SarabunPSK" w:hAnsi="TH SarabunPSK" w:cs="TH SarabunPSK" w:hint="cs"/>
          <w:i/>
          <w:iCs/>
          <w:sz w:val="28"/>
          <w:cs/>
        </w:rPr>
        <w:t>ซึ่งช่วย</w:t>
      </w:r>
      <w:r w:rsidRPr="006A30E8">
        <w:rPr>
          <w:rFonts w:ascii="TH SarabunPSK" w:hAnsi="TH SarabunPSK" w:cs="TH SarabunPSK"/>
          <w:i/>
          <w:iCs/>
          <w:sz w:val="28"/>
          <w:cs/>
        </w:rPr>
        <w:t xml:space="preserve">แก้ปัญหาที่ซับซ้อนได้เร็วกว่าคอมพิวเตอร์แบบดั้งเดิม </w:t>
      </w:r>
      <w:r>
        <w:rPr>
          <w:rFonts w:ascii="TH SarabunPSK" w:hAnsi="TH SarabunPSK" w:cs="TH SarabunPSK" w:hint="cs"/>
          <w:i/>
          <w:iCs/>
          <w:sz w:val="28"/>
          <w:cs/>
        </w:rPr>
        <w:t>อีกทั้งยัง</w:t>
      </w:r>
      <w:r w:rsidRPr="006A30E8">
        <w:rPr>
          <w:rFonts w:ascii="TH SarabunPSK" w:hAnsi="TH SarabunPSK" w:cs="TH SarabunPSK"/>
          <w:i/>
          <w:iCs/>
          <w:sz w:val="28"/>
          <w:cs/>
        </w:rPr>
        <w:t>เปิดโอกาสให้</w:t>
      </w:r>
      <w:r>
        <w:rPr>
          <w:rFonts w:ascii="TH SarabunPSK" w:hAnsi="TH SarabunPSK" w:cs="TH SarabunPSK" w:hint="cs"/>
          <w:i/>
          <w:iCs/>
          <w:sz w:val="28"/>
          <w:cs/>
        </w:rPr>
        <w:t>นำไปต่อยอด</w:t>
      </w:r>
      <w:r w:rsidRPr="006A30E8">
        <w:rPr>
          <w:rFonts w:ascii="TH SarabunPSK" w:hAnsi="TH SarabunPSK" w:cs="TH SarabunPSK"/>
          <w:i/>
          <w:iCs/>
          <w:sz w:val="28"/>
          <w:cs/>
        </w:rPr>
        <w:t>ในงานด้าน</w:t>
      </w:r>
      <w:proofErr w:type="spellStart"/>
      <w:r>
        <w:rPr>
          <w:rFonts w:ascii="TH SarabunPSK" w:hAnsi="TH SarabunPSK" w:cs="TH SarabunPSK" w:hint="cs"/>
          <w:i/>
          <w:iCs/>
          <w:sz w:val="28"/>
          <w:cs/>
        </w:rPr>
        <w:t>อื่นๆ</w:t>
      </w:r>
      <w:proofErr w:type="spellEnd"/>
      <w:r>
        <w:rPr>
          <w:rFonts w:ascii="TH SarabunPSK" w:hAnsi="TH SarabunPSK" w:cs="TH SarabunPSK" w:hint="cs"/>
          <w:i/>
          <w:iCs/>
          <w:sz w:val="28"/>
          <w:cs/>
        </w:rPr>
        <w:t xml:space="preserve"> เช่น ด้าน</w:t>
      </w:r>
      <w:r w:rsidRPr="006A30E8">
        <w:rPr>
          <w:rFonts w:ascii="TH SarabunPSK" w:hAnsi="TH SarabunPSK" w:cs="TH SarabunPSK"/>
          <w:i/>
          <w:iCs/>
          <w:sz w:val="28"/>
          <w:cs/>
        </w:rPr>
        <w:t>การเงิน การพัฒนายาใหม่ และการเข้ารหัสข้อมูลขั้นสูง</w:t>
      </w:r>
    </w:p>
    <w:p w:rsidR="002D242A" w:rsidRPr="00414EA5" w:rsidRDefault="002D242A">
      <w:pPr>
        <w:rPr>
          <w:rFonts w:ascii="TH SarabunPSK" w:hAnsi="TH SarabunPSK" w:cs="TH SarabunPSK" w:hint="cs"/>
          <w:sz w:val="28"/>
        </w:rPr>
      </w:pPr>
    </w:p>
    <w:sectPr w:rsidR="002D242A" w:rsidRPr="00414EA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4EA5"/>
    <w:rsid w:val="002D242A"/>
    <w:rsid w:val="00414E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A670AB"/>
  <w15:chartTrackingRefBased/>
  <w15:docId w15:val="{FC9A73F7-2D69-4A6F-8026-5980F3F4F3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14EA5"/>
    <w:rPr>
      <w:kern w:val="2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14EA5"/>
    <w:pPr>
      <w:spacing w:after="0" w:line="240" w:lineRule="auto"/>
    </w:pPr>
    <w:rPr>
      <w:kern w:val="2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152</Words>
  <Characters>872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Worawan Intharangsee</dc:creator>
  <cp:keywords/>
  <dc:description/>
  <cp:lastModifiedBy>Worawan Intharangsee</cp:lastModifiedBy>
  <cp:revision>1</cp:revision>
  <dcterms:created xsi:type="dcterms:W3CDTF">2025-05-13T02:02:00Z</dcterms:created>
  <dcterms:modified xsi:type="dcterms:W3CDTF">2025-05-13T02:03:00Z</dcterms:modified>
</cp:coreProperties>
</file>