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1F9" w:rsidRPr="00DD71F9" w:rsidRDefault="00DD71F9" w:rsidP="00DD71F9">
      <w:pPr>
        <w:rPr>
          <w:rFonts w:ascii="TH SarabunPSK" w:hAnsi="TH SarabunPSK" w:cs="TH SarabunPSK"/>
          <w:b/>
          <w:bCs/>
          <w:sz w:val="32"/>
          <w:szCs w:val="32"/>
        </w:rPr>
      </w:pPr>
      <w:r w:rsidRPr="00DD71F9">
        <w:rPr>
          <w:rFonts w:ascii="TH SarabunPSK" w:hAnsi="TH SarabunPSK" w:cs="TH SarabunPSK"/>
          <w:b/>
          <w:bCs/>
          <w:sz w:val="32"/>
          <w:szCs w:val="32"/>
        </w:rPr>
        <w:t xml:space="preserve">1.8 </w:t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>เด็กและเยาวชน อาชีวศึกษา และนิสิต/นักศึกษา</w:t>
      </w:r>
    </w:p>
    <w:p w:rsidR="00DD71F9" w:rsidRPr="00DD71F9" w:rsidRDefault="00DD71F9" w:rsidP="00DD71F9">
      <w:pPr>
        <w:rPr>
          <w:rFonts w:ascii="TH SarabunPSK" w:hAnsi="TH SarabunPSK" w:cs="TH SarabunPSK"/>
          <w:sz w:val="32"/>
          <w:szCs w:val="32"/>
        </w:rPr>
      </w:pPr>
      <w:r w:rsidRPr="00DD71F9">
        <w:rPr>
          <w:rFonts w:ascii="TH SarabunPSK" w:hAnsi="TH SarabunPSK" w:cs="TH SarabunPSK" w:hint="cs"/>
          <w:sz w:val="32"/>
          <w:szCs w:val="32"/>
          <w:cs/>
        </w:rPr>
        <w:t>นิยาม</w:t>
      </w:r>
      <w:r w:rsidRPr="00DD71F9">
        <w:rPr>
          <w:rFonts w:ascii="TH SarabunPSK" w:hAnsi="TH SarabunPSK" w:cs="TH SarabunPSK"/>
          <w:sz w:val="32"/>
          <w:szCs w:val="32"/>
        </w:rPr>
        <w:t>:</w:t>
      </w:r>
      <w:r w:rsidRPr="00DD71F9">
        <w:rPr>
          <w:rFonts w:ascii="TH SarabunPSK" w:hAnsi="TH SarabunPSK" w:cs="TH SarabunPSK"/>
          <w:sz w:val="32"/>
          <w:szCs w:val="32"/>
        </w:rPr>
        <w:tab/>
      </w:r>
      <w:r w:rsidRPr="00DD71F9">
        <w:rPr>
          <w:rFonts w:ascii="TH SarabunPSK" w:hAnsi="TH SarabunPSK" w:cs="TH SarabunPSK"/>
          <w:sz w:val="32"/>
          <w:szCs w:val="32"/>
          <w:cs/>
        </w:rPr>
        <w:t>- เด็ก หมายถึง บุคคลที่มีอายุ ไม่เกิน 15 ปีบริบูรณ์</w:t>
      </w:r>
    </w:p>
    <w:p w:rsidR="00DD71F9" w:rsidRPr="00DD71F9" w:rsidRDefault="00DD71F9" w:rsidP="00DD71F9">
      <w:pPr>
        <w:rPr>
          <w:rFonts w:ascii="TH SarabunPSK" w:hAnsi="TH SarabunPSK" w:cs="TH SarabunPSK"/>
          <w:sz w:val="32"/>
          <w:szCs w:val="32"/>
        </w:rPr>
      </w:pPr>
      <w:r w:rsidRPr="00DD71F9">
        <w:rPr>
          <w:rFonts w:ascii="TH SarabunPSK" w:hAnsi="TH SarabunPSK" w:cs="TH SarabunPSK"/>
          <w:sz w:val="32"/>
          <w:szCs w:val="32"/>
          <w:cs/>
        </w:rPr>
        <w:tab/>
        <w:t>- เยาวชน หมายถึง บุคคลที่มีอายุ 15 ปีบริบูรณ์ ขึ้นไป แต่ยังไม่ถึง 18 ปีบริบูรณ์</w:t>
      </w:r>
    </w:p>
    <w:p w:rsidR="00DD71F9" w:rsidRPr="00DD71F9" w:rsidRDefault="00DD71F9" w:rsidP="00DD71F9">
      <w:pPr>
        <w:rPr>
          <w:rFonts w:ascii="TH SarabunPSK" w:hAnsi="TH SarabunPSK" w:cs="TH SarabunPSK"/>
          <w:sz w:val="32"/>
          <w:szCs w:val="32"/>
        </w:rPr>
      </w:pPr>
      <w:r w:rsidRPr="00DD71F9">
        <w:rPr>
          <w:rFonts w:ascii="TH SarabunPSK" w:hAnsi="TH SarabunPSK" w:cs="TH SarabunPSK"/>
          <w:sz w:val="32"/>
          <w:szCs w:val="32"/>
          <w:cs/>
        </w:rPr>
        <w:tab/>
        <w:t>- อาชีวศึกษา หมายถึง บุคคลที่เรียนต่อจากระดับมัธยมศึกษาตอนต้นหรือเทียบเท่าโดยมีหลักสูตรไม่เกิน 3 ปี หรืออยู่ในระดับเดียวกับมัธยมศึกษาตอนปลาย</w:t>
      </w:r>
    </w:p>
    <w:p w:rsidR="00DD71F9" w:rsidRPr="00DD71F9" w:rsidRDefault="00DD71F9" w:rsidP="00DD71F9">
      <w:pPr>
        <w:rPr>
          <w:rFonts w:ascii="TH SarabunPSK" w:hAnsi="TH SarabunPSK" w:cs="TH SarabunPSK"/>
          <w:sz w:val="32"/>
          <w:szCs w:val="32"/>
        </w:rPr>
      </w:pPr>
      <w:r w:rsidRPr="00DD71F9">
        <w:rPr>
          <w:rFonts w:ascii="TH SarabunPSK" w:hAnsi="TH SarabunPSK" w:cs="TH SarabunPSK"/>
          <w:sz w:val="32"/>
          <w:szCs w:val="32"/>
          <w:cs/>
        </w:rPr>
        <w:tab/>
        <w:t>- นิสิต/นักศึกษา หมายถึง นิสิต/นักศึกษาที่ได้รับการพัฒนาทักษะที่เกี่ยวข้องกับประเด็นวิจัย เช่น ได้รับการอบรม</w:t>
      </w:r>
    </w:p>
    <w:p w:rsidR="00DD71F9" w:rsidRPr="00DD71F9" w:rsidRDefault="00DD71F9" w:rsidP="00DD71F9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DD71F9">
        <w:rPr>
          <w:rFonts w:ascii="TH SarabunPSK" w:hAnsi="TH SarabunPSK" w:cs="TH SarabunPSK" w:hint="cs"/>
          <w:sz w:val="32"/>
          <w:szCs w:val="32"/>
          <w:cs/>
        </w:rPr>
        <w:t>ทั้งนี้ เด็กและเยาวชน</w:t>
      </w:r>
      <w:r w:rsidRPr="00DD71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D71F9">
        <w:rPr>
          <w:rFonts w:ascii="TH SarabunPSK" w:hAnsi="TH SarabunPSK" w:cs="TH SarabunPSK" w:hint="cs"/>
          <w:sz w:val="32"/>
          <w:szCs w:val="32"/>
          <w:cs/>
        </w:rPr>
        <w:t>อาชีวศึกษา</w:t>
      </w:r>
      <w:r w:rsidRPr="00DD71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D71F9">
        <w:rPr>
          <w:rFonts w:ascii="TH SarabunPSK" w:hAnsi="TH SarabunPSK" w:cs="TH SarabunPSK" w:hint="cs"/>
          <w:sz w:val="32"/>
          <w:szCs w:val="32"/>
          <w:cs/>
        </w:rPr>
        <w:t>และนิสิต</w:t>
      </w:r>
      <w:r w:rsidRPr="00DD71F9">
        <w:rPr>
          <w:rFonts w:ascii="TH SarabunPSK" w:hAnsi="TH SarabunPSK" w:cs="TH SarabunPSK"/>
          <w:sz w:val="32"/>
          <w:szCs w:val="32"/>
          <w:cs/>
        </w:rPr>
        <w:t>/</w:t>
      </w:r>
      <w:r w:rsidRPr="00DD71F9">
        <w:rPr>
          <w:rFonts w:ascii="TH SarabunPSK" w:hAnsi="TH SarabunPSK" w:cs="TH SarabunPSK" w:hint="cs"/>
          <w:sz w:val="32"/>
          <w:szCs w:val="32"/>
          <w:cs/>
        </w:rPr>
        <w:t>นักศึกษา ข้างต้นต้องได้รับการพัฒนาทักษะที่เกี่ยวข้องกับประเด็นวิจัย เช่น ได้รับการอบรม</w:t>
      </w:r>
    </w:p>
    <w:p w:rsidR="00DD71F9" w:rsidRPr="00DD71F9" w:rsidRDefault="00DD71F9" w:rsidP="00DD71F9">
      <w:pPr>
        <w:rPr>
          <w:rFonts w:ascii="TH SarabunPSK" w:hAnsi="TH SarabunPSK" w:cs="TH SarabunPSK"/>
          <w:sz w:val="32"/>
          <w:szCs w:val="32"/>
          <w:cs/>
        </w:rPr>
      </w:pPr>
      <w:r w:rsidRPr="00DD71F9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DD71F9">
        <w:rPr>
          <w:rFonts w:ascii="TH SarabunPSK" w:hAnsi="TH SarabunPSK" w:cs="TH SarabunPSK"/>
          <w:sz w:val="32"/>
          <w:szCs w:val="32"/>
        </w:rPr>
        <w:t xml:space="preserve">……………….. </w:t>
      </w:r>
      <w:r w:rsidRPr="00DD71F9">
        <w:rPr>
          <w:rFonts w:ascii="TH SarabunPSK" w:hAnsi="TH SarabunPSK" w:cs="TH SarabunPSK"/>
          <w:sz w:val="32"/>
          <w:szCs w:val="32"/>
          <w:cs/>
        </w:rPr>
        <w:t>คน</w:t>
      </w: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DD71F9" w:rsidRPr="00DD71F9" w:rsidTr="002B2682">
        <w:tc>
          <w:tcPr>
            <w:tcW w:w="1129" w:type="dxa"/>
          </w:tcPr>
          <w:p w:rsidR="00DD71F9" w:rsidRPr="00DD71F9" w:rsidRDefault="00DD71F9" w:rsidP="002B2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D71F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7513" w:type="dxa"/>
          </w:tcPr>
          <w:p w:rsidR="00DD71F9" w:rsidRPr="00DD71F9" w:rsidRDefault="00DD71F9" w:rsidP="002B2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D71F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</w:tr>
      <w:tr w:rsidR="00DD71F9" w:rsidRPr="00DD71F9" w:rsidTr="002B2682">
        <w:tc>
          <w:tcPr>
            <w:tcW w:w="1129" w:type="dxa"/>
          </w:tcPr>
          <w:p w:rsidR="00DD71F9" w:rsidRPr="00DD71F9" w:rsidRDefault="00DD71F9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513" w:type="dxa"/>
          </w:tcPr>
          <w:p w:rsidR="00DD71F9" w:rsidRPr="00DD71F9" w:rsidRDefault="00DD71F9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71F9" w:rsidRPr="00DD71F9" w:rsidTr="002B2682">
        <w:tc>
          <w:tcPr>
            <w:tcW w:w="1129" w:type="dxa"/>
          </w:tcPr>
          <w:p w:rsidR="00DD71F9" w:rsidRPr="00DD71F9" w:rsidRDefault="00DD71F9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513" w:type="dxa"/>
          </w:tcPr>
          <w:p w:rsidR="00DD71F9" w:rsidRPr="00DD71F9" w:rsidRDefault="00DD71F9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71F9" w:rsidRPr="00DD71F9" w:rsidTr="002B2682">
        <w:trPr>
          <w:trHeight w:val="77"/>
        </w:trPr>
        <w:tc>
          <w:tcPr>
            <w:tcW w:w="1129" w:type="dxa"/>
          </w:tcPr>
          <w:p w:rsidR="00DD71F9" w:rsidRPr="00DD71F9" w:rsidRDefault="00DD71F9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513" w:type="dxa"/>
          </w:tcPr>
          <w:p w:rsidR="00DD71F9" w:rsidRPr="00DD71F9" w:rsidRDefault="00DD71F9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D71F9" w:rsidRPr="00DD71F9" w:rsidRDefault="00DD71F9" w:rsidP="00DD71F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D71F9" w:rsidRPr="00DD71F9" w:rsidRDefault="00DD71F9" w:rsidP="00DD71F9">
      <w:pPr>
        <w:rPr>
          <w:rFonts w:ascii="TH SarabunPSK" w:hAnsi="TH SarabunPSK" w:cs="TH SarabunPSK"/>
          <w:b/>
          <w:bCs/>
          <w:sz w:val="32"/>
          <w:szCs w:val="32"/>
        </w:rPr>
      </w:pPr>
      <w:r w:rsidRPr="00DD71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ลงชื่อ 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(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สามารถลงนามด้วยลายมือชื่ออิเล็กทรอนิกส์ (</w:t>
      </w:r>
      <w:r w:rsidRPr="00DD71F9">
        <w:rPr>
          <w:rFonts w:ascii="TH SarabunPSK" w:hAnsi="TH SarabunPSK" w:cs="TH SarabunPSK"/>
          <w:i/>
          <w:iCs/>
          <w:sz w:val="32"/>
          <w:szCs w:val="32"/>
        </w:rPr>
        <w:t xml:space="preserve">e-Signature) 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ได้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)</w:t>
      </w:r>
      <w:r w:rsidRPr="00DD71F9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</w:t>
      </w:r>
    </w:p>
    <w:p w:rsidR="00DD71F9" w:rsidRPr="00DD71F9" w:rsidRDefault="00DD71F9" w:rsidP="00DD71F9">
      <w:pPr>
        <w:rPr>
          <w:rFonts w:ascii="TH SarabunPSK" w:hAnsi="TH SarabunPSK" w:cs="TH SarabunPSK"/>
          <w:b/>
          <w:bCs/>
          <w:sz w:val="32"/>
          <w:szCs w:val="32"/>
        </w:rPr>
      </w:pP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DD71F9">
        <w:rPr>
          <w:rFonts w:ascii="TH SarabunPSK" w:hAnsi="TH SarabunPSK" w:cs="TH SarabunPSK" w:hint="cs"/>
          <w:b/>
          <w:bCs/>
          <w:sz w:val="32"/>
          <w:szCs w:val="32"/>
          <w:cs/>
        </w:rPr>
        <w:t>(หัวหน้าโครงการ)</w:t>
      </w:r>
    </w:p>
    <w:p w:rsidR="00DD71F9" w:rsidRPr="00DD71F9" w:rsidRDefault="00DD71F9" w:rsidP="00DD71F9">
      <w:pPr>
        <w:rPr>
          <w:rFonts w:ascii="TH SarabunPSK" w:hAnsi="TH SarabunPSK" w:cs="TH SarabunPSK" w:hint="cs"/>
          <w:color w:val="FF0000"/>
          <w:sz w:val="32"/>
          <w:szCs w:val="32"/>
        </w:rPr>
      </w:pPr>
      <w:r w:rsidRPr="00DD71F9">
        <w:rPr>
          <w:rFonts w:ascii="TH SarabunPSK" w:hAnsi="TH SarabunPSK" w:cs="TH SarabunPSK" w:hint="cs"/>
          <w:color w:val="FF0000"/>
          <w:sz w:val="32"/>
          <w:szCs w:val="32"/>
          <w:cs/>
        </w:rPr>
        <w:t>หมายเหตุ</w:t>
      </w:r>
      <w:r w:rsidRPr="00DD71F9">
        <w:rPr>
          <w:rFonts w:ascii="TH SarabunPSK" w:hAnsi="TH SarabunPSK" w:cs="TH SarabunPSK"/>
          <w:color w:val="FF0000"/>
          <w:sz w:val="32"/>
          <w:szCs w:val="32"/>
        </w:rPr>
        <w:t xml:space="preserve">: </w:t>
      </w:r>
      <w:r w:rsidRPr="00DD71F9">
        <w:rPr>
          <w:rFonts w:ascii="TH SarabunPSK" w:hAnsi="TH SarabunPSK" w:cs="TH SarabunPSK" w:hint="cs"/>
          <w:color w:val="FF0000"/>
          <w:sz w:val="32"/>
          <w:szCs w:val="32"/>
          <w:cs/>
        </w:rPr>
        <w:t>กรณีที่จำนวนผู้เข้าร่วมอบรม มากกว่า</w:t>
      </w:r>
      <w:r w:rsidRPr="00DD71F9">
        <w:rPr>
          <w:rFonts w:ascii="TH SarabunPSK" w:hAnsi="TH SarabunPSK" w:cs="TH SarabunPSK"/>
          <w:color w:val="FF0000"/>
          <w:sz w:val="32"/>
          <w:szCs w:val="32"/>
        </w:rPr>
        <w:t xml:space="preserve"> 20</w:t>
      </w:r>
      <w:r w:rsidRPr="00DD71F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DD71F9">
        <w:rPr>
          <w:rFonts w:ascii="TH SarabunPSK" w:hAnsi="TH SarabunPSK" w:cs="TH SarabunPSK"/>
          <w:color w:val="FF0000"/>
          <w:sz w:val="32"/>
          <w:szCs w:val="32"/>
          <w:cs/>
        </w:rPr>
        <w:t>ผู้เข้าร่วมอบรม</w:t>
      </w:r>
      <w:r w:rsidRPr="00DD71F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bookmarkStart w:id="0" w:name="_GoBack"/>
      <w:bookmarkEnd w:id="0"/>
    </w:p>
    <w:p w:rsidR="00DD71F9" w:rsidRPr="00DD71F9" w:rsidRDefault="00DD71F9" w:rsidP="00DD71F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71F9">
        <w:rPr>
          <w:rFonts w:ascii="TH SarabunPSK" w:hAnsi="TH SarabunPSK" w:cs="TH SarabunPSK"/>
          <w:b/>
          <w:bCs/>
          <w:sz w:val="32"/>
          <w:szCs w:val="32"/>
          <w:cs/>
        </w:rPr>
        <w:t>ทักษะที่ได้รับการพัฒนาจากโครงการวิจัย</w:t>
      </w:r>
      <w:r w:rsidRPr="00DD71F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DD71F9">
        <w:rPr>
          <w:rFonts w:ascii="TH SarabunPSK" w:hAnsi="TH SarabunPSK" w:cs="TH SarabunPSK" w:hint="cs"/>
          <w:b/>
          <w:bCs/>
          <w:sz w:val="32"/>
          <w:szCs w:val="32"/>
          <w:cs/>
        </w:rPr>
        <w:t>อธิบายทักษะที่ได้รับการฝึกฝนจากโครงการวิจัยนี้โดยสังเขป</w:t>
      </w:r>
    </w:p>
    <w:p w:rsidR="00FC4F6E" w:rsidRPr="00DD71F9" w:rsidRDefault="00DD71F9" w:rsidP="00DD71F9">
      <w:pPr>
        <w:jc w:val="thaiDistribute"/>
        <w:rPr>
          <w:rFonts w:ascii="TH SarabunPSK" w:hAnsi="TH SarabunPSK" w:cs="TH SarabunPSK" w:hint="cs"/>
          <w:i/>
          <w:iCs/>
          <w:sz w:val="32"/>
          <w:szCs w:val="32"/>
        </w:rPr>
      </w:pPr>
      <w:r w:rsidRPr="00DD71F9">
        <w:rPr>
          <w:rFonts w:ascii="TH SarabunPSK" w:hAnsi="TH SarabunPSK" w:cs="TH SarabunPSK"/>
          <w:sz w:val="32"/>
          <w:szCs w:val="32"/>
          <w:cs/>
        </w:rPr>
        <w:tab/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ตัวอย่าง</w:t>
      </w:r>
      <w:r w:rsidRPr="00DD71F9"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 xml:space="preserve">นักศึกษาระดับอาชีวศึกษาทำการฝึกปฏิบัติงานจริง 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ในการ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ใช้เครื่อง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พิมพ์สามมิติ 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(3</w:t>
      </w:r>
      <w:r w:rsidRPr="00DD71F9">
        <w:rPr>
          <w:rFonts w:ascii="TH SarabunPSK" w:hAnsi="TH SarabunPSK" w:cs="TH SarabunPSK"/>
          <w:i/>
          <w:iCs/>
          <w:sz w:val="32"/>
          <w:szCs w:val="32"/>
        </w:rPr>
        <w:t>D Printer)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สำหรับการออกแบบและสร้างชิ้นงานในรูปแบบสามมิติ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รวมทั้ง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อุปกรณ์</w:t>
      </w:r>
      <w:proofErr w:type="spellStart"/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ต่างๆ</w:t>
      </w:r>
      <w:proofErr w:type="spellEnd"/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 xml:space="preserve"> ในการออกแบบและสร้างชิ้นงานด้วยตนเอง 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โดย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 xml:space="preserve">นักศึกษาจะได้รับการถ่ายทอดทักษะ 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และ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องค์ความรู้ทางเทคโนโลยีทั้งภาคทฤษฎีและภาคปฏิบัติ สามารถนำไปประยุกต์ใช้</w:t>
      </w:r>
      <w:r w:rsidRPr="00DD71F9">
        <w:rPr>
          <w:rFonts w:ascii="TH SarabunPSK" w:hAnsi="TH SarabunPSK" w:cs="TH SarabunPSK" w:hint="cs"/>
          <w:i/>
          <w:iCs/>
          <w:sz w:val="32"/>
          <w:szCs w:val="32"/>
          <w:cs/>
        </w:rPr>
        <w:t>งาน</w:t>
      </w:r>
      <w:r w:rsidRPr="00DD71F9">
        <w:rPr>
          <w:rFonts w:ascii="TH SarabunPSK" w:hAnsi="TH SarabunPSK" w:cs="TH SarabunPSK"/>
          <w:i/>
          <w:iCs/>
          <w:sz w:val="32"/>
          <w:szCs w:val="32"/>
          <w:cs/>
        </w:rPr>
        <w:t>ได้จริง</w:t>
      </w:r>
    </w:p>
    <w:sectPr w:rsidR="00FC4F6E" w:rsidRPr="00DD7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1F9"/>
    <w:rsid w:val="00DD71F9"/>
    <w:rsid w:val="00FC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715AF"/>
  <w15:chartTrackingRefBased/>
  <w15:docId w15:val="{B1F37D7C-A22D-43A5-8D32-698ED0CF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71F9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1F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2025-05-08T03:51:00Z</dcterms:created>
  <dcterms:modified xsi:type="dcterms:W3CDTF">2025-05-08T03:54:00Z</dcterms:modified>
</cp:coreProperties>
</file>