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5F8BE" w14:textId="5A20688B" w:rsidR="006235EE" w:rsidRDefault="009022DE" w:rsidP="006235EE">
      <w:pPr>
        <w:tabs>
          <w:tab w:val="left" w:pos="9780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val="en-US" w:bidi="th-TH"/>
        </w:rPr>
      </w:pPr>
      <w:bookmarkStart w:id="0" w:name="_GoBack"/>
      <w:bookmarkEnd w:id="0"/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>สำหรับ</w:t>
      </w:r>
      <w:r w:rsidR="006235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6235E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 w:bidi="th-TH"/>
        </w:rPr>
        <w:t xml:space="preserve">Referee </w:t>
      </w:r>
      <w:r w:rsidR="007A4BFA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val="en-US" w:bidi="th-TH"/>
        </w:rPr>
        <w:t>เพื่อให้ข้อมูลสนับสนุนการดำเนินงานของผู้ขอรับการประเมิน</w:t>
      </w:r>
    </w:p>
    <w:p w14:paraId="7BE8BE2B" w14:textId="4DC5C277" w:rsidR="008A1915" w:rsidRDefault="006235EE" w:rsidP="006235EE">
      <w:pPr>
        <w:tabs>
          <w:tab w:val="left" w:pos="9780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val="en-US" w:bidi="th-TH"/>
        </w:rPr>
        <w:t>เอกสารนี้ใช้</w:t>
      </w:r>
      <w:r w:rsidR="009022D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>ประกอบการ</w:t>
      </w:r>
      <w:r w:rsidR="008A1915" w:rsidRPr="008A191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>พิจารณาคุณสมบัติตามเกณฑ์มาตรฐานคุณภาพอาจารย์</w:t>
      </w:r>
      <w:r w:rsidR="008A1915" w:rsidRPr="008A191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8A1915" w:rsidRPr="008A191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>ในระดับที่</w:t>
      </w:r>
      <w:r w:rsidR="008A1915" w:rsidRPr="008A191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8A1915" w:rsidRPr="008A191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>๓</w:t>
      </w:r>
      <w:r w:rsidR="008A1915" w:rsidRPr="008A191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8A1915" w:rsidRPr="008A191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>และระดับที่</w:t>
      </w:r>
      <w:r w:rsidR="008A1915" w:rsidRPr="008A191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8A1915" w:rsidRPr="008A191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>๔</w:t>
      </w:r>
    </w:p>
    <w:p w14:paraId="36C22A0B" w14:textId="77777777" w:rsidR="006235EE" w:rsidRPr="00C85B18" w:rsidRDefault="006235EE" w:rsidP="006235EE">
      <w:pPr>
        <w:tabs>
          <w:tab w:val="left" w:pos="9780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</w:p>
    <w:p w14:paraId="0E7CB8D7" w14:textId="7127720B" w:rsidR="002C02AB" w:rsidRPr="00C85B18" w:rsidRDefault="00393827" w:rsidP="006235EE">
      <w:pPr>
        <w:tabs>
          <w:tab w:val="left" w:pos="9780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C85B1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  <w:t>Supporting Statement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15"/>
      </w:tblGrid>
      <w:tr w:rsidR="00C85B18" w:rsidRPr="00C85B18" w14:paraId="096E4F93" w14:textId="77777777" w:rsidTr="006235EE">
        <w:tc>
          <w:tcPr>
            <w:tcW w:w="4390" w:type="dxa"/>
          </w:tcPr>
          <w:p w14:paraId="48BC8E6C" w14:textId="58F19BFD" w:rsidR="00882967" w:rsidRPr="007A3BDE" w:rsidRDefault="00882967" w:rsidP="00C16596">
            <w:pPr>
              <w:tabs>
                <w:tab w:val="left" w:pos="9780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7A3BD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bidi="th-TH"/>
              </w:rPr>
              <w:t>ชื่อ</w:t>
            </w:r>
            <w:r w:rsidRPr="007A3BD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bidi="th-TH"/>
              </w:rPr>
              <w:t>-</w:t>
            </w:r>
            <w:r w:rsidRPr="007A3BD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bidi="th-TH"/>
              </w:rPr>
              <w:t>นามสกุล</w:t>
            </w:r>
          </w:p>
        </w:tc>
        <w:tc>
          <w:tcPr>
            <w:tcW w:w="5215" w:type="dxa"/>
          </w:tcPr>
          <w:p w14:paraId="04B0B076" w14:textId="77777777" w:rsidR="00882967" w:rsidRPr="007A3BDE" w:rsidRDefault="00882967" w:rsidP="00C16596">
            <w:pPr>
              <w:tabs>
                <w:tab w:val="left" w:pos="9780"/>
              </w:tabs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85B18" w:rsidRPr="00C85B18" w14:paraId="3A29FFD1" w14:textId="77777777" w:rsidTr="006235EE">
        <w:tc>
          <w:tcPr>
            <w:tcW w:w="4390" w:type="dxa"/>
          </w:tcPr>
          <w:p w14:paraId="67EF706C" w14:textId="5F9B20F2" w:rsidR="00882967" w:rsidRPr="007A3BDE" w:rsidRDefault="00882967" w:rsidP="00C16596">
            <w:pPr>
              <w:tabs>
                <w:tab w:val="left" w:pos="9780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7A3BD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bidi="th-TH"/>
              </w:rPr>
              <w:t>ช</w:t>
            </w:r>
            <w:r w:rsidRPr="007A3BD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bidi="th-TH"/>
              </w:rPr>
              <w:t>ื่</w:t>
            </w:r>
            <w:r w:rsidRPr="007A3BD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bidi="th-TH"/>
              </w:rPr>
              <w:t>อ-นามสกุล</w:t>
            </w:r>
            <w:r w:rsidRPr="007A3BD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bidi="th-TH"/>
              </w:rPr>
              <w:t>ของผู้</w:t>
            </w:r>
            <w:r w:rsidRPr="007A3BD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bidi="th-TH"/>
              </w:rPr>
              <w:t>ขอรับการประเมิน</w:t>
            </w:r>
          </w:p>
        </w:tc>
        <w:tc>
          <w:tcPr>
            <w:tcW w:w="5215" w:type="dxa"/>
          </w:tcPr>
          <w:p w14:paraId="67B8DE03" w14:textId="77777777" w:rsidR="00882967" w:rsidRPr="007A3BDE" w:rsidRDefault="00882967" w:rsidP="00C16596">
            <w:pPr>
              <w:tabs>
                <w:tab w:val="left" w:pos="9780"/>
              </w:tabs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85B18" w:rsidRPr="00C85B18" w14:paraId="59930637" w14:textId="77777777" w:rsidTr="006235EE">
        <w:tc>
          <w:tcPr>
            <w:tcW w:w="4390" w:type="dxa"/>
          </w:tcPr>
          <w:p w14:paraId="479BF552" w14:textId="6CB4B1C7" w:rsidR="00882967" w:rsidRPr="006235EE" w:rsidRDefault="00882967" w:rsidP="00C16596">
            <w:pPr>
              <w:tabs>
                <w:tab w:val="left" w:pos="9780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lang w:val="en-US" w:bidi="th-TH"/>
              </w:rPr>
            </w:pPr>
            <w:r w:rsidRPr="007A3BD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bidi="th-TH"/>
              </w:rPr>
              <w:t>ส่วนงาน</w:t>
            </w:r>
            <w:r w:rsidRPr="007A3BD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bidi="th-TH"/>
              </w:rPr>
              <w:t>/มหาวิทยาลัยของ</w:t>
            </w:r>
            <w:r w:rsidR="006235E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="006235E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lang w:val="en-US" w:bidi="th-TH"/>
              </w:rPr>
              <w:t>Referee</w:t>
            </w:r>
          </w:p>
        </w:tc>
        <w:tc>
          <w:tcPr>
            <w:tcW w:w="5215" w:type="dxa"/>
          </w:tcPr>
          <w:p w14:paraId="451F3723" w14:textId="77777777" w:rsidR="00882967" w:rsidRPr="007A3BDE" w:rsidRDefault="00882967" w:rsidP="00C16596">
            <w:pPr>
              <w:tabs>
                <w:tab w:val="left" w:pos="9780"/>
              </w:tabs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85B18" w:rsidRPr="00C85B18" w14:paraId="08747964" w14:textId="77777777" w:rsidTr="006235EE">
        <w:tc>
          <w:tcPr>
            <w:tcW w:w="4390" w:type="dxa"/>
          </w:tcPr>
          <w:p w14:paraId="37426383" w14:textId="233F0807" w:rsidR="00882967" w:rsidRPr="007A3BDE" w:rsidRDefault="00882967" w:rsidP="00C16596">
            <w:pPr>
              <w:tabs>
                <w:tab w:val="left" w:pos="9780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lang w:val="en-US" w:bidi="th-TH"/>
              </w:rPr>
            </w:pPr>
            <w:r w:rsidRPr="007A3BD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bidi="th-TH"/>
              </w:rPr>
              <w:t>บทบาทของ</w:t>
            </w:r>
            <w:r w:rsidR="006235E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lang w:bidi="th-TH"/>
              </w:rPr>
              <w:t xml:space="preserve"> </w:t>
            </w:r>
            <w:r w:rsidR="006235E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lang w:val="en-US" w:bidi="th-TH"/>
              </w:rPr>
              <w:t>Referee</w:t>
            </w:r>
          </w:p>
        </w:tc>
        <w:tc>
          <w:tcPr>
            <w:tcW w:w="5215" w:type="dxa"/>
          </w:tcPr>
          <w:p w14:paraId="08F05EE0" w14:textId="77777777" w:rsidR="00882967" w:rsidRPr="007A3BDE" w:rsidRDefault="00882967" w:rsidP="00C16596">
            <w:pPr>
              <w:tabs>
                <w:tab w:val="left" w:pos="9780"/>
              </w:tabs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85B18" w:rsidRPr="00C85B18" w14:paraId="323A28A2" w14:textId="77777777" w:rsidTr="006235EE">
        <w:tc>
          <w:tcPr>
            <w:tcW w:w="4390" w:type="dxa"/>
          </w:tcPr>
          <w:p w14:paraId="6E0A8383" w14:textId="4045CEC5" w:rsidR="00882967" w:rsidRPr="007A3BDE" w:rsidRDefault="00882967" w:rsidP="00C16596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bidi="th-TH"/>
              </w:rPr>
            </w:pPr>
            <w:r w:rsidRPr="007A3BDE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Email address</w:t>
            </w:r>
            <w:r w:rsidR="006235EE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="006235E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bidi="th-TH"/>
              </w:rPr>
              <w:t>ของ</w:t>
            </w:r>
            <w:r w:rsidR="006235E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lang w:val="en-US" w:bidi="th-TH"/>
              </w:rPr>
              <w:t xml:space="preserve"> Referee</w:t>
            </w:r>
          </w:p>
        </w:tc>
        <w:tc>
          <w:tcPr>
            <w:tcW w:w="5215" w:type="dxa"/>
          </w:tcPr>
          <w:p w14:paraId="24642DB4" w14:textId="77777777" w:rsidR="00882967" w:rsidRPr="007A3BDE" w:rsidRDefault="00882967" w:rsidP="00C16596">
            <w:pPr>
              <w:tabs>
                <w:tab w:val="left" w:pos="9780"/>
              </w:tabs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85B18" w:rsidRPr="00C85B18" w14:paraId="44B9D3E7" w14:textId="77777777" w:rsidTr="006235EE">
        <w:tc>
          <w:tcPr>
            <w:tcW w:w="4390" w:type="dxa"/>
          </w:tcPr>
          <w:p w14:paraId="458092DF" w14:textId="3CB53B56" w:rsidR="00882967" w:rsidRPr="007A3BDE" w:rsidRDefault="00882967" w:rsidP="00C16596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7A3BD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bidi="th-TH"/>
              </w:rPr>
              <w:t>สถานะ</w:t>
            </w:r>
            <w:r w:rsidRPr="007A3BD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bidi="th-TH"/>
              </w:rPr>
              <w:t xml:space="preserve">การรับรอง </w:t>
            </w:r>
            <w:r w:rsidRPr="007A3BD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lang w:bidi="th-TH"/>
              </w:rPr>
              <w:t xml:space="preserve">fellowship </w:t>
            </w:r>
            <w:r w:rsidRPr="007A3BD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bidi="th-TH"/>
              </w:rPr>
              <w:t>(</w:t>
            </w:r>
            <w:r w:rsidRPr="007A3BD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bidi="th-TH"/>
              </w:rPr>
              <w:t>หากมี</w:t>
            </w:r>
            <w:r w:rsidRPr="007A3BD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bidi="th-TH"/>
              </w:rPr>
              <w:t>)</w:t>
            </w:r>
            <w:r w:rsidR="006235E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ของ</w:t>
            </w:r>
            <w:r w:rsidR="006235E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lang w:val="en-US" w:bidi="th-TH"/>
              </w:rPr>
              <w:t xml:space="preserve"> Referee</w:t>
            </w:r>
          </w:p>
        </w:tc>
        <w:tc>
          <w:tcPr>
            <w:tcW w:w="5215" w:type="dxa"/>
          </w:tcPr>
          <w:p w14:paraId="708F4E40" w14:textId="77777777" w:rsidR="00882967" w:rsidRPr="007A3BDE" w:rsidRDefault="00882967" w:rsidP="00C16596">
            <w:pPr>
              <w:tabs>
                <w:tab w:val="left" w:pos="9780"/>
              </w:tabs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85B18" w:rsidRPr="00C85B18" w14:paraId="2B6BC5DC" w14:textId="77777777" w:rsidTr="006235EE">
        <w:tc>
          <w:tcPr>
            <w:tcW w:w="4390" w:type="dxa"/>
          </w:tcPr>
          <w:p w14:paraId="7029765E" w14:textId="406E27F0" w:rsidR="00882967" w:rsidRPr="007A3BDE" w:rsidRDefault="00882967" w:rsidP="00C16596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bidi="th-TH"/>
              </w:rPr>
            </w:pPr>
            <w:r w:rsidRPr="007A3BD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bidi="th-TH"/>
              </w:rPr>
              <w:t>ความสัมพันธ์กับผู้ขอรับการประเมิน</w:t>
            </w:r>
            <w:r w:rsidR="003D06D1" w:rsidRPr="007A3BD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="003D06D1" w:rsidRPr="007A3BD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bidi="th-TH"/>
              </w:rPr>
              <w:t>(เช่น ผู้บังคับบัญชา, ผู้ร่วมงาน)</w:t>
            </w:r>
          </w:p>
        </w:tc>
        <w:tc>
          <w:tcPr>
            <w:tcW w:w="5215" w:type="dxa"/>
          </w:tcPr>
          <w:p w14:paraId="01AED69C" w14:textId="77777777" w:rsidR="00882967" w:rsidRPr="007A3BDE" w:rsidRDefault="00882967" w:rsidP="00C16596">
            <w:pPr>
              <w:tabs>
                <w:tab w:val="left" w:pos="9780"/>
              </w:tabs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85B18" w:rsidRPr="00C85B18" w14:paraId="2F29599B" w14:textId="77777777" w:rsidTr="006235EE">
        <w:trPr>
          <w:trHeight w:val="630"/>
        </w:trPr>
        <w:tc>
          <w:tcPr>
            <w:tcW w:w="4390" w:type="dxa"/>
          </w:tcPr>
          <w:p w14:paraId="6495BA71" w14:textId="091183B4" w:rsidR="00882967" w:rsidRPr="007A3BDE" w:rsidRDefault="00882967" w:rsidP="00C16596">
            <w:pPr>
              <w:spacing w:line="240" w:lineRule="auto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val="en-US" w:bidi="th-TH"/>
              </w:rPr>
            </w:pPr>
            <w:r w:rsidRPr="007A3BD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ระยะเวลาที่ทำงานร่วมกับผู้ขอรับการประเมิน </w:t>
            </w:r>
            <w:r w:rsidR="00C16596" w:rsidRPr="007A3BD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7A3BD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lang w:val="en-US" w:bidi="th-TH"/>
              </w:rPr>
              <w:t>(</w:t>
            </w:r>
            <w:r w:rsidRPr="007A3BD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val="en-US" w:bidi="th-TH"/>
              </w:rPr>
              <w:t>โปรดระบุวันที่)</w:t>
            </w:r>
          </w:p>
        </w:tc>
        <w:tc>
          <w:tcPr>
            <w:tcW w:w="5215" w:type="dxa"/>
          </w:tcPr>
          <w:p w14:paraId="5F1E7989" w14:textId="77777777" w:rsidR="00882967" w:rsidRPr="007A3BDE" w:rsidRDefault="00882967" w:rsidP="00C16596">
            <w:pPr>
              <w:tabs>
                <w:tab w:val="left" w:pos="9780"/>
              </w:tabs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882967" w:rsidRPr="00C85B18" w14:paraId="72D2F257" w14:textId="77777777" w:rsidTr="006235EE">
        <w:tc>
          <w:tcPr>
            <w:tcW w:w="4390" w:type="dxa"/>
            <w:vAlign w:val="center"/>
          </w:tcPr>
          <w:p w14:paraId="4ABF5E86" w14:textId="5F13A0AC" w:rsidR="00882967" w:rsidRPr="007A3BDE" w:rsidRDefault="00BC2627" w:rsidP="00C16596">
            <w:pPr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</w:pPr>
            <w:r w:rsidRPr="007A3BDE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คำปฏิญญา</w:t>
            </w:r>
          </w:p>
        </w:tc>
        <w:tc>
          <w:tcPr>
            <w:tcW w:w="5215" w:type="dxa"/>
          </w:tcPr>
          <w:p w14:paraId="2F703D1B" w14:textId="22C0500C" w:rsidR="00BC2627" w:rsidRPr="007A3BDE" w:rsidRDefault="00BC2627" w:rsidP="003D06D1">
            <w:pPr>
              <w:tabs>
                <w:tab w:val="left" w:pos="9780"/>
              </w:tabs>
              <w:spacing w:line="240" w:lineRule="auto"/>
              <w:rPr>
                <w:rFonts w:ascii="TH Sarabun New" w:hAnsi="TH Sarabun New" w:cs="TH Sarabun New"/>
                <w:i/>
                <w:color w:val="000000" w:themeColor="text1"/>
                <w:sz w:val="30"/>
                <w:szCs w:val="30"/>
                <w:lang w:bidi="th-TH"/>
              </w:rPr>
            </w:pPr>
            <w:r w:rsidRPr="007A3BDE">
              <w:rPr>
                <w:rFonts w:ascii="TH Sarabun New" w:hAnsi="TH Sarabun New" w:cs="TH Sarabun New" w:hint="cs"/>
                <w:i/>
                <w:color w:val="000000" w:themeColor="text1"/>
                <w:sz w:val="30"/>
                <w:szCs w:val="30"/>
                <w:cs/>
                <w:lang w:bidi="th-TH"/>
              </w:rPr>
              <w:t>ข้าพเจ้ารับรองว่า</w:t>
            </w:r>
            <w:r w:rsidR="00C16596" w:rsidRPr="007A3BDE">
              <w:rPr>
                <w:rFonts w:ascii="TH Sarabun New" w:hAnsi="TH Sarabun New" w:cs="TH Sarabun New" w:hint="cs"/>
                <w:i/>
                <w:color w:val="000000" w:themeColor="text1"/>
                <w:sz w:val="30"/>
                <w:szCs w:val="30"/>
                <w:cs/>
                <w:lang w:bidi="th-TH"/>
              </w:rPr>
              <w:t>ผลงานของ</w:t>
            </w:r>
            <w:r w:rsidRPr="007A3BDE">
              <w:rPr>
                <w:rFonts w:ascii="TH Sarabun New" w:hAnsi="TH Sarabun New" w:cs="TH Sarabun New" w:hint="cs"/>
                <w:i/>
                <w:color w:val="000000" w:themeColor="text1"/>
                <w:sz w:val="30"/>
                <w:szCs w:val="30"/>
                <w:cs/>
                <w:lang w:bidi="th-TH"/>
              </w:rPr>
              <w:t>ผู้ขอรับการประเมินเกี่ยวข้องกับการจัดการเรียนการสอน ในระดับอุดมศึกษา</w:t>
            </w:r>
            <w:r w:rsidR="007A080E" w:rsidRPr="007A3BDE">
              <w:rPr>
                <w:rFonts w:ascii="TH Sarabun New" w:hAnsi="TH Sarabun New" w:cs="TH Sarabun New" w:hint="cs"/>
                <w:i/>
                <w:color w:val="000000" w:themeColor="text1"/>
                <w:sz w:val="30"/>
                <w:szCs w:val="30"/>
                <w:cs/>
                <w:lang w:bidi="th-TH"/>
              </w:rPr>
              <w:t xml:space="preserve">และสอดคล้องกับเกณฑ์ </w:t>
            </w:r>
            <w:r w:rsidR="007A080E" w:rsidRPr="007A3BDE">
              <w:rPr>
                <w:rFonts w:ascii="TH Sarabun New" w:hAnsi="TH Sarabun New" w:cs="TH Sarabun New"/>
                <w:iCs/>
                <w:color w:val="000000" w:themeColor="text1"/>
                <w:sz w:val="30"/>
                <w:szCs w:val="30"/>
                <w:lang w:val="en-US" w:bidi="th-TH"/>
              </w:rPr>
              <w:t>MUPSF</w:t>
            </w:r>
            <w:r w:rsidRPr="007A3BDE">
              <w:rPr>
                <w:rFonts w:ascii="TH Sarabun New" w:hAnsi="TH Sarabun New" w:cs="TH Sarabun New" w:hint="cs"/>
                <w:iCs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7A3BDE">
              <w:rPr>
                <w:rFonts w:ascii="TH Sarabun New" w:hAnsi="TH Sarabun New" w:cs="TH Sarabun New" w:hint="cs"/>
                <w:i/>
                <w:color w:val="000000" w:themeColor="text1"/>
                <w:sz w:val="30"/>
                <w:szCs w:val="30"/>
                <w:cs/>
                <w:lang w:bidi="th-TH"/>
              </w:rPr>
              <w:t>และข้อความ</w:t>
            </w:r>
            <w:r w:rsidR="00C16596" w:rsidRPr="007A3BDE">
              <w:rPr>
                <w:rFonts w:ascii="TH Sarabun New" w:hAnsi="TH Sarabun New" w:cs="TH Sarabun New" w:hint="cs"/>
                <w:i/>
                <w:color w:val="000000" w:themeColor="text1"/>
                <w:sz w:val="30"/>
                <w:szCs w:val="30"/>
                <w:cs/>
                <w:lang w:bidi="th-TH"/>
              </w:rPr>
              <w:t>ด้านล่างนี้</w:t>
            </w:r>
            <w:r w:rsidRPr="007A3BDE">
              <w:rPr>
                <w:rFonts w:ascii="TH Sarabun New" w:hAnsi="TH Sarabun New" w:cs="TH Sarabun New" w:hint="cs"/>
                <w:i/>
                <w:color w:val="000000" w:themeColor="text1"/>
                <w:sz w:val="30"/>
                <w:szCs w:val="30"/>
                <w:cs/>
                <w:lang w:bidi="th-TH"/>
              </w:rPr>
              <w:t>เป็น</w:t>
            </w:r>
            <w:r w:rsidR="00C16596" w:rsidRPr="007A3BDE">
              <w:rPr>
                <w:rFonts w:ascii="TH Sarabun New" w:hAnsi="TH Sarabun New" w:cs="TH Sarabun New" w:hint="cs"/>
                <w:i/>
                <w:color w:val="000000" w:themeColor="text1"/>
                <w:sz w:val="30"/>
                <w:szCs w:val="30"/>
                <w:cs/>
                <w:lang w:bidi="th-TH"/>
              </w:rPr>
              <w:t>ผล</w:t>
            </w:r>
            <w:r w:rsidRPr="007A3BDE">
              <w:rPr>
                <w:rFonts w:ascii="TH Sarabun New" w:hAnsi="TH Sarabun New" w:cs="TH Sarabun New" w:hint="cs"/>
                <w:i/>
                <w:color w:val="000000" w:themeColor="text1"/>
                <w:sz w:val="30"/>
                <w:szCs w:val="30"/>
                <w:cs/>
                <w:lang w:bidi="th-TH"/>
              </w:rPr>
              <w:t xml:space="preserve">งานของข้าพเจ้าและเขียนขึ้นสำหรับผู้ขอรับการประเมินเท่านั้น </w:t>
            </w:r>
          </w:p>
          <w:p w14:paraId="1B7B9CC0" w14:textId="3205D06C" w:rsidR="00BC2627" w:rsidRPr="007A3BDE" w:rsidRDefault="00BC2627" w:rsidP="00C16596">
            <w:pPr>
              <w:tabs>
                <w:tab w:val="left" w:pos="9780"/>
              </w:tabs>
              <w:spacing w:line="240" w:lineRule="auto"/>
              <w:jc w:val="thaiDistribute"/>
              <w:rPr>
                <w:rFonts w:ascii="TH Sarabun New" w:hAnsi="TH Sarabun New" w:cs="TH Sarabun New"/>
                <w:b/>
                <w:bCs/>
                <w:iCs/>
                <w:color w:val="000000" w:themeColor="text1"/>
                <w:sz w:val="30"/>
                <w:szCs w:val="30"/>
                <w:lang w:val="en-US" w:bidi="th-TH"/>
              </w:rPr>
            </w:pPr>
            <w:r w:rsidRPr="007A3BDE">
              <w:rPr>
                <w:rFonts w:ascii="TH Sarabun New" w:hAnsi="TH Sarabun New" w:cs="TH Sarabun New" w:hint="cs"/>
                <w:b/>
                <w:bCs/>
                <w:i/>
                <w:color w:val="000000" w:themeColor="text1"/>
                <w:sz w:val="30"/>
                <w:szCs w:val="30"/>
                <w:cs/>
                <w:lang w:bidi="th-TH"/>
              </w:rPr>
              <w:t>ข้าพเจ้าขอรับรองว่าได้อ่านและ</w:t>
            </w:r>
            <w:r w:rsidR="00C16596" w:rsidRPr="007A3BDE">
              <w:rPr>
                <w:rFonts w:ascii="TH Sarabun New" w:hAnsi="TH Sarabun New" w:cs="TH Sarabun New" w:hint="cs"/>
                <w:b/>
                <w:bCs/>
                <w:i/>
                <w:color w:val="000000" w:themeColor="text1"/>
                <w:sz w:val="30"/>
                <w:szCs w:val="30"/>
                <w:cs/>
                <w:lang w:bidi="th-TH"/>
              </w:rPr>
              <w:t>ยอมรับคำปฏิญญาข้</w:t>
            </w:r>
            <w:r w:rsidRPr="007A3BDE">
              <w:rPr>
                <w:rFonts w:ascii="TH Sarabun New" w:hAnsi="TH Sarabun New" w:cs="TH Sarabun New" w:hint="cs"/>
                <w:b/>
                <w:bCs/>
                <w:i/>
                <w:color w:val="000000" w:themeColor="text1"/>
                <w:sz w:val="30"/>
                <w:szCs w:val="30"/>
                <w:cs/>
                <w:lang w:bidi="th-TH"/>
              </w:rPr>
              <w:t>างต้น</w:t>
            </w:r>
            <w:r w:rsidR="00C16596" w:rsidRPr="007A3BDE">
              <w:rPr>
                <w:rFonts w:ascii="TH Sarabun New" w:hAnsi="TH Sarabun New" w:cs="TH Sarabun New"/>
                <w:b/>
                <w:bCs/>
                <w:i/>
                <w:color w:val="000000" w:themeColor="text1"/>
                <w:sz w:val="30"/>
                <w:szCs w:val="30"/>
                <w:lang w:val="en-US" w:bidi="th-TH"/>
              </w:rPr>
              <w:t>:</w:t>
            </w:r>
          </w:p>
          <w:p w14:paraId="2C1D4645" w14:textId="0AEE786B" w:rsidR="00B647D1" w:rsidRPr="00B647D1" w:rsidRDefault="009453E0" w:rsidP="00B647D1">
            <w:pPr>
              <w:tabs>
                <w:tab w:val="left" w:pos="9780"/>
              </w:tabs>
              <w:spacing w:before="240" w:line="240" w:lineRule="auto"/>
              <w:jc w:val="thaiDistribute"/>
              <w:rPr>
                <w:rFonts w:ascii="TH Sarabun New" w:hAnsi="TH Sarabun New" w:cs="TH Sarabun New"/>
                <w:b/>
                <w:bCs/>
                <w:i/>
                <w:color w:val="000000" w:themeColor="text1"/>
                <w:sz w:val="30"/>
                <w:szCs w:val="30"/>
                <w:u w:val="dotted"/>
                <w:lang w:bidi="th-TH"/>
              </w:rPr>
            </w:pPr>
            <w:r w:rsidRPr="00B647D1">
              <w:rPr>
                <w:rFonts w:ascii="TH Sarabun New" w:hAnsi="TH Sarabun New" w:cs="TH Sarabun New" w:hint="cs"/>
                <w:b/>
                <w:bCs/>
                <w:i/>
                <w:color w:val="000000" w:themeColor="text1"/>
                <w:sz w:val="30"/>
                <w:szCs w:val="30"/>
                <w:cs/>
                <w:lang w:bidi="th-TH"/>
              </w:rPr>
              <w:t>ลงนาม</w:t>
            </w:r>
            <w:r w:rsidR="00393827" w:rsidRPr="00B647D1">
              <w:rPr>
                <w:rFonts w:ascii="TH Sarabun New" w:hAnsi="TH Sarabun New" w:cs="TH Sarabun New"/>
                <w:b/>
                <w:bCs/>
                <w:i/>
                <w:color w:val="000000" w:themeColor="text1"/>
                <w:sz w:val="30"/>
                <w:szCs w:val="30"/>
                <w:u w:val="dotted"/>
                <w:lang w:bidi="th-TH"/>
              </w:rPr>
              <w:t xml:space="preserve">                                                     </w:t>
            </w:r>
            <w:r w:rsidR="00B647D1">
              <w:rPr>
                <w:rFonts w:ascii="TH Sarabun New" w:hAnsi="TH Sarabun New" w:cs="TH Sarabun New" w:hint="cs"/>
                <w:b/>
                <w:bCs/>
                <w:i/>
                <w:color w:val="000000" w:themeColor="text1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="00393827" w:rsidRPr="00B647D1">
              <w:rPr>
                <w:rFonts w:ascii="TH Sarabun New" w:hAnsi="TH Sarabun New" w:cs="TH Sarabun New"/>
                <w:b/>
                <w:bCs/>
                <w:i/>
                <w:color w:val="000000" w:themeColor="text1"/>
                <w:sz w:val="30"/>
                <w:szCs w:val="30"/>
                <w:u w:val="dotted"/>
                <w:lang w:bidi="th-TH"/>
              </w:rPr>
              <w:t xml:space="preserve">   </w:t>
            </w:r>
            <w:r w:rsidR="009F7E24" w:rsidRPr="00B647D1">
              <w:rPr>
                <w:rFonts w:ascii="TH Sarabun New" w:hAnsi="TH Sarabun New" w:cs="TH Sarabun New"/>
                <w:b/>
                <w:bCs/>
                <w:i/>
                <w:color w:val="000000" w:themeColor="text1"/>
                <w:sz w:val="30"/>
                <w:szCs w:val="30"/>
                <w:lang w:val="en-US" w:bidi="th-TH"/>
              </w:rPr>
              <w:t>Referee</w:t>
            </w:r>
          </w:p>
          <w:p w14:paraId="3CCD9695" w14:textId="013722A8" w:rsidR="00C16596" w:rsidRPr="007A3BDE" w:rsidRDefault="00C16596" w:rsidP="00C16596">
            <w:pPr>
              <w:tabs>
                <w:tab w:val="left" w:pos="9780"/>
              </w:tabs>
              <w:spacing w:line="240" w:lineRule="auto"/>
              <w:jc w:val="thaiDistribute"/>
              <w:rPr>
                <w:rFonts w:ascii="TH Sarabun New" w:hAnsi="TH Sarabun New" w:cs="TH Sarabun New"/>
                <w:b/>
                <w:bCs/>
                <w:i/>
                <w:color w:val="000000" w:themeColor="text1"/>
                <w:sz w:val="30"/>
                <w:szCs w:val="30"/>
                <w:u w:val="dotted"/>
                <w:cs/>
                <w:lang w:val="en-US" w:bidi="th-TH"/>
              </w:rPr>
            </w:pPr>
          </w:p>
          <w:p w14:paraId="2A9A0C34" w14:textId="0FD47F18" w:rsidR="00BC2627" w:rsidRPr="007A3BDE" w:rsidRDefault="00BC2627" w:rsidP="00C16596">
            <w:pPr>
              <w:tabs>
                <w:tab w:val="left" w:pos="9780"/>
              </w:tabs>
              <w:spacing w:line="240" w:lineRule="auto"/>
              <w:jc w:val="thaiDistribute"/>
              <w:rPr>
                <w:rFonts w:ascii="TH Sarabun New" w:hAnsi="TH Sarabun New" w:cs="TH Sarabun New"/>
                <w:b/>
                <w:bCs/>
                <w:i/>
                <w:color w:val="000000" w:themeColor="text1"/>
                <w:sz w:val="30"/>
                <w:szCs w:val="30"/>
                <w:lang w:bidi="th-TH"/>
              </w:rPr>
            </w:pPr>
            <w:r w:rsidRPr="007A3BDE">
              <w:rPr>
                <w:rFonts w:ascii="TH Sarabun New" w:hAnsi="TH Sarabun New" w:cs="TH Sarabun New" w:hint="cs"/>
                <w:b/>
                <w:bCs/>
                <w:i/>
                <w:color w:val="000000" w:themeColor="text1"/>
                <w:sz w:val="30"/>
                <w:szCs w:val="30"/>
                <w:cs/>
                <w:lang w:bidi="th-TH"/>
              </w:rPr>
              <w:t>วันที่</w:t>
            </w:r>
          </w:p>
        </w:tc>
      </w:tr>
    </w:tbl>
    <w:p w14:paraId="6FC6E4AA" w14:textId="2C055D56" w:rsidR="006235EE" w:rsidRDefault="006235EE" w:rsidP="00402E5D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26"/>
          <w:szCs w:val="26"/>
          <w:lang w:val="en-US" w:bidi="th-TH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 xml:space="preserve">คำแนะนำสำหรับ </w:t>
      </w:r>
      <w:r>
        <w:rPr>
          <w:rFonts w:ascii="TH Sarabun New" w:hAnsi="TH Sarabun New" w:cs="TH Sarabun New"/>
          <w:b/>
          <w:bCs/>
          <w:color w:val="000000" w:themeColor="text1"/>
          <w:sz w:val="26"/>
          <w:szCs w:val="26"/>
          <w:lang w:val="en-US" w:bidi="th-TH"/>
        </w:rPr>
        <w:t xml:space="preserve">Referee </w:t>
      </w:r>
      <w:r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val="en-US" w:bidi="th-TH"/>
        </w:rPr>
        <w:t xml:space="preserve">ในการเขียน </w:t>
      </w:r>
      <w:r w:rsidRPr="006235EE">
        <w:rPr>
          <w:rFonts w:ascii="TH Sarabun New" w:hAnsi="TH Sarabun New" w:cs="TH Sarabun New"/>
          <w:b/>
          <w:bCs/>
          <w:color w:val="000000" w:themeColor="text1"/>
          <w:sz w:val="26"/>
          <w:szCs w:val="26"/>
          <w:lang w:val="en-US" w:bidi="th-TH"/>
        </w:rPr>
        <w:t>Supporting Statement Template</w:t>
      </w:r>
    </w:p>
    <w:p w14:paraId="480F31F0" w14:textId="02D78322" w:rsidR="001B2362" w:rsidRPr="007A3BDE" w:rsidRDefault="00D35388" w:rsidP="00BA7897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6"/>
          <w:szCs w:val="26"/>
          <w:lang w:bidi="th-TH"/>
        </w:rPr>
      </w:pPr>
      <w:r w:rsidRPr="0046620D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>โปรดให้ข้อคิดเห็นต่อผลงานด้านการจัดการเรียนการสอนในระดับอุดมศึกษาของผู้ขอรับการประเมิน</w:t>
      </w:r>
      <w:r w:rsidR="007A080E" w:rsidRPr="0046620D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>ซึ่ง</w:t>
      </w:r>
      <w:r w:rsidR="007A080E" w:rsidRPr="0046620D">
        <w:rPr>
          <w:rFonts w:ascii="TH Sarabun New" w:hAnsi="TH Sarabun New" w:cs="TH Sarabun New" w:hint="cs"/>
          <w:b/>
          <w:bCs/>
          <w:i/>
          <w:color w:val="000000" w:themeColor="text1"/>
          <w:sz w:val="26"/>
          <w:szCs w:val="26"/>
          <w:cs/>
          <w:lang w:bidi="th-TH"/>
        </w:rPr>
        <w:t xml:space="preserve">สอดคล้องกับเกณฑ์ </w:t>
      </w:r>
      <w:r w:rsidR="007A080E" w:rsidRPr="0046620D">
        <w:rPr>
          <w:rFonts w:ascii="TH Sarabun New" w:hAnsi="TH Sarabun New" w:cs="TH Sarabun New"/>
          <w:b/>
          <w:bCs/>
          <w:iCs/>
          <w:color w:val="000000" w:themeColor="text1"/>
          <w:sz w:val="26"/>
          <w:szCs w:val="26"/>
          <w:lang w:val="en-US" w:bidi="th-TH"/>
        </w:rPr>
        <w:t>MUPSF</w:t>
      </w:r>
      <w:r w:rsidRPr="0046620D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 xml:space="preserve"> โดยเป็น</w:t>
      </w:r>
      <w:r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 xml:space="preserve">ผลงานภายในระยะเวลาย้อนหลัง </w:t>
      </w:r>
      <w:r w:rsidR="00763DD3"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>๓</w:t>
      </w:r>
      <w:r w:rsidR="00FB0772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 xml:space="preserve"> </w:t>
      </w:r>
      <w:r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>-</w:t>
      </w:r>
      <w:r w:rsidR="00FB0772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 xml:space="preserve"> </w:t>
      </w:r>
      <w:r w:rsidR="00763DD3"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>๕</w:t>
      </w:r>
      <w:r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 xml:space="preserve"> ปี </w:t>
      </w:r>
      <w:r w:rsidR="00A15909"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>(</w:t>
      </w:r>
      <w:r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 xml:space="preserve">กรณีขอรับรองในระดับที่ </w:t>
      </w:r>
      <w:r w:rsidR="00763DD3"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>๓</w:t>
      </w:r>
      <w:r w:rsidR="00A15909"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>)</w:t>
      </w:r>
      <w:r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 xml:space="preserve"> และเป็นผลงานภายในระยะเวลาย้อนหลัง </w:t>
      </w:r>
      <w:r w:rsidR="00763DD3"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>๕</w:t>
      </w:r>
      <w:r w:rsidR="00FB0772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 xml:space="preserve"> </w:t>
      </w:r>
      <w:r w:rsidR="00763DD3"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>-</w:t>
      </w:r>
      <w:r w:rsidR="00FB0772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 xml:space="preserve"> </w:t>
      </w:r>
      <w:r w:rsidR="00763DD3"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>๗</w:t>
      </w:r>
      <w:r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 xml:space="preserve"> ปี </w:t>
      </w:r>
      <w:r w:rsidR="00A15909"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>(</w:t>
      </w:r>
      <w:r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 xml:space="preserve">กรณีขอรับรองในระดับที่ </w:t>
      </w:r>
      <w:r w:rsidR="00763DD3"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>๔</w:t>
      </w:r>
      <w:r w:rsidR="00A15909"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>)</w:t>
      </w:r>
      <w:r w:rsidR="00E41A36"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 xml:space="preserve"> </w:t>
      </w:r>
      <w:r w:rsidR="00514939"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>ข้อคิดเห็น</w:t>
      </w:r>
      <w:r w:rsidR="007B2C46"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>ของท่านควร</w:t>
      </w:r>
      <w:r w:rsidR="00A15909"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 xml:space="preserve">มีรายละเอียด </w:t>
      </w:r>
      <w:r w:rsidR="00514939" w:rsidRPr="007A3BDE">
        <w:rPr>
          <w:rFonts w:ascii="TH Sarabun New" w:hAnsi="TH Sarabun New" w:cs="TH Sarabun New" w:hint="cs"/>
          <w:b/>
          <w:bCs/>
          <w:color w:val="000000" w:themeColor="text1"/>
          <w:sz w:val="26"/>
          <w:szCs w:val="26"/>
          <w:cs/>
          <w:lang w:bidi="th-TH"/>
        </w:rPr>
        <w:t>ดังนี้</w:t>
      </w:r>
    </w:p>
    <w:p w14:paraId="7A05F626" w14:textId="15BFE3FC" w:rsidR="00A15909" w:rsidRPr="007A3BDE" w:rsidRDefault="00514939" w:rsidP="006235EE">
      <w:pPr>
        <w:pStyle w:val="ListParagraph"/>
        <w:numPr>
          <w:ilvl w:val="0"/>
          <w:numId w:val="48"/>
        </w:numPr>
        <w:spacing w:after="0" w:line="240" w:lineRule="auto"/>
        <w:ind w:left="284" w:hanging="142"/>
        <w:jc w:val="thaiDistribute"/>
        <w:rPr>
          <w:rFonts w:ascii="TH Sarabun New" w:hAnsi="TH Sarabun New" w:cs="TH Sarabun New"/>
          <w:color w:val="000000" w:themeColor="text1"/>
          <w:sz w:val="26"/>
          <w:szCs w:val="26"/>
          <w:lang w:bidi="th-TH"/>
        </w:rPr>
      </w:pPr>
      <w:r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bidi="th-TH"/>
        </w:rPr>
        <w:t>ประสบการณ์แล</w:t>
      </w:r>
      <w:r w:rsidR="00A449C5"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bidi="th-TH"/>
        </w:rPr>
        <w:t>ะความรู้ของ</w:t>
      </w:r>
      <w:r w:rsidR="00A15909"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bidi="th-TH"/>
        </w:rPr>
        <w:t>ท่านต่อ</w:t>
      </w:r>
      <w:r w:rsidR="00A449C5"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bidi="th-TH"/>
        </w:rPr>
        <w:t>ประสิทธิภาพการดำเนินงานของผู้ขอรับการประเมิน</w:t>
      </w:r>
      <w:r w:rsidR="00570ADA"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bidi="th-TH"/>
        </w:rPr>
        <w:t>และความสำเร็จของการดำเนินงานดังกล่าว</w:t>
      </w:r>
      <w:r w:rsidR="00A15909"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bidi="th-TH"/>
        </w:rPr>
        <w:t>โดยเป็น</w:t>
      </w:r>
      <w:r w:rsidR="00A449C5" w:rsidRPr="007A3BDE">
        <w:rPr>
          <w:rFonts w:ascii="TH Sarabun New" w:hAnsi="TH Sarabun New" w:cs="TH Sarabun New"/>
          <w:color w:val="000000" w:themeColor="text1"/>
          <w:sz w:val="26"/>
          <w:szCs w:val="26"/>
          <w:cs/>
          <w:lang w:bidi="th-TH"/>
        </w:rPr>
        <w:t>การดำเนินงานในระดับอุดมศึกษา</w:t>
      </w:r>
    </w:p>
    <w:p w14:paraId="557A7DC5" w14:textId="17E9E3DE" w:rsidR="003D06D1" w:rsidRPr="007A3BDE" w:rsidRDefault="00514939" w:rsidP="00BA7897">
      <w:pPr>
        <w:pStyle w:val="ListParagraph"/>
        <w:numPr>
          <w:ilvl w:val="0"/>
          <w:numId w:val="48"/>
        </w:numPr>
        <w:spacing w:after="0" w:line="240" w:lineRule="auto"/>
        <w:ind w:left="284" w:hanging="142"/>
        <w:rPr>
          <w:rFonts w:ascii="TH Sarabun New" w:hAnsi="TH Sarabun New" w:cs="TH Sarabun New"/>
          <w:color w:val="000000" w:themeColor="text1"/>
          <w:sz w:val="26"/>
          <w:szCs w:val="26"/>
          <w:lang w:bidi="th-TH"/>
        </w:rPr>
      </w:pPr>
      <w:r w:rsidRPr="007A3BDE">
        <w:rPr>
          <w:rFonts w:ascii="TH Sarabun New" w:hAnsi="TH Sarabun New" w:cs="TH Sarabun New"/>
          <w:color w:val="000000" w:themeColor="text1"/>
          <w:sz w:val="26"/>
          <w:szCs w:val="26"/>
          <w:cs/>
          <w:lang w:bidi="th-TH"/>
        </w:rPr>
        <w:t>มุมมองของท่านต่อผลงาน</w:t>
      </w:r>
      <w:r w:rsidR="00A15909" w:rsidRPr="007A3BDE">
        <w:rPr>
          <w:rFonts w:ascii="TH Sarabun New" w:hAnsi="TH Sarabun New" w:cs="TH Sarabun New"/>
          <w:color w:val="000000" w:themeColor="text1"/>
          <w:sz w:val="26"/>
          <w:szCs w:val="26"/>
          <w:cs/>
          <w:lang w:bidi="th-TH"/>
        </w:rPr>
        <w:t>ที่</w:t>
      </w:r>
      <w:r w:rsidRPr="007A3BDE">
        <w:rPr>
          <w:rFonts w:ascii="TH Sarabun New" w:hAnsi="TH Sarabun New" w:cs="TH Sarabun New"/>
          <w:color w:val="000000" w:themeColor="text1"/>
          <w:sz w:val="26"/>
          <w:szCs w:val="26"/>
          <w:cs/>
          <w:lang w:bidi="th-TH"/>
        </w:rPr>
        <w:t>ผู้ขอรับการประเมิน</w:t>
      </w:r>
      <w:r w:rsidR="00A15909" w:rsidRPr="007A3BDE">
        <w:rPr>
          <w:rFonts w:ascii="TH Sarabun New" w:hAnsi="TH Sarabun New" w:cs="TH Sarabun New"/>
          <w:color w:val="000000" w:themeColor="text1"/>
          <w:sz w:val="26"/>
          <w:szCs w:val="26"/>
          <w:cs/>
          <w:lang w:bidi="th-TH"/>
        </w:rPr>
        <w:t>เสนอพิจารณาซึ่ง</w:t>
      </w:r>
      <w:r w:rsidRPr="007A3BDE">
        <w:rPr>
          <w:rFonts w:ascii="TH Sarabun New" w:hAnsi="TH Sarabun New" w:cs="TH Sarabun New"/>
          <w:color w:val="000000" w:themeColor="text1"/>
          <w:sz w:val="26"/>
          <w:szCs w:val="26"/>
          <w:cs/>
          <w:lang w:bidi="th-TH"/>
        </w:rPr>
        <w:t>แสดงให้เห็นว่าเป็นไปตามคุณสมบัติที่กำหนด</w:t>
      </w:r>
      <w:r w:rsidR="00A15909" w:rsidRPr="007A3BDE">
        <w:rPr>
          <w:rFonts w:ascii="TH Sarabun New" w:hAnsi="TH Sarabun New" w:cs="TH Sarabun New"/>
          <w:color w:val="000000" w:themeColor="text1"/>
          <w:sz w:val="26"/>
          <w:szCs w:val="26"/>
          <w:cs/>
          <w:lang w:bidi="th-TH"/>
        </w:rPr>
        <w:t xml:space="preserve"> </w:t>
      </w:r>
      <w:r w:rsidR="00A15909" w:rsidRPr="007A3BDE">
        <w:rPr>
          <w:rFonts w:ascii="TH Sarabun New" w:hAnsi="TH Sarabun New" w:cs="TH Sarabun New"/>
          <w:color w:val="000000" w:themeColor="text1"/>
          <w:spacing w:val="-8"/>
          <w:sz w:val="26"/>
          <w:szCs w:val="26"/>
          <w:cs/>
          <w:lang w:bidi="th-TH"/>
        </w:rPr>
        <w:t>โดยมุ่งเน้นที่แนวทางของผู้ขอรับการประเมินที่ส่งผลกระทบ</w:t>
      </w:r>
      <w:r w:rsidR="007B2C46" w:rsidRPr="007A3BDE">
        <w:rPr>
          <w:rFonts w:ascii="TH Sarabun New" w:hAnsi="TH Sarabun New" w:cs="TH Sarabun New" w:hint="cs"/>
          <w:color w:val="000000" w:themeColor="text1"/>
          <w:spacing w:val="-8"/>
          <w:sz w:val="26"/>
          <w:szCs w:val="26"/>
          <w:cs/>
          <w:lang w:bidi="th-TH"/>
        </w:rPr>
        <w:t>เชิ</w:t>
      </w:r>
      <w:r w:rsidR="00A15909" w:rsidRPr="007A3BDE">
        <w:rPr>
          <w:rFonts w:ascii="TH Sarabun New" w:hAnsi="TH Sarabun New" w:cs="TH Sarabun New"/>
          <w:color w:val="000000" w:themeColor="text1"/>
          <w:spacing w:val="-8"/>
          <w:sz w:val="26"/>
          <w:szCs w:val="26"/>
          <w:cs/>
          <w:lang w:bidi="th-TH"/>
        </w:rPr>
        <w:t>งบวกหรือเป็นผู้นำ</w:t>
      </w:r>
      <w:r w:rsidR="007B2C46" w:rsidRPr="007A3BDE">
        <w:rPr>
          <w:rFonts w:ascii="TH Sarabun New" w:hAnsi="TH Sarabun New" w:cs="TH Sarabun New"/>
          <w:color w:val="000000" w:themeColor="text1"/>
          <w:spacing w:val="-8"/>
          <w:sz w:val="26"/>
          <w:szCs w:val="26"/>
          <w:cs/>
          <w:lang w:bidi="th-TH"/>
        </w:rPr>
        <w:t>ในการดำเนินงานในระดับอุดมศึกษา</w:t>
      </w:r>
    </w:p>
    <w:p w14:paraId="2D8EF856" w14:textId="7D99EBB2" w:rsidR="00156517" w:rsidRPr="007A3BDE" w:rsidRDefault="003D06D1" w:rsidP="006235EE">
      <w:pPr>
        <w:pStyle w:val="ListParagraph"/>
        <w:numPr>
          <w:ilvl w:val="0"/>
          <w:numId w:val="48"/>
        </w:numPr>
        <w:spacing w:after="0" w:line="240" w:lineRule="auto"/>
        <w:ind w:left="284" w:hanging="142"/>
        <w:jc w:val="thaiDistribute"/>
        <w:rPr>
          <w:spacing w:val="-8"/>
          <w:sz w:val="26"/>
          <w:szCs w:val="26"/>
          <w:lang w:bidi="th-TH"/>
        </w:rPr>
      </w:pPr>
      <w:r w:rsidRPr="007A3BDE">
        <w:rPr>
          <w:rFonts w:ascii="TH Sarabun New" w:hAnsi="TH Sarabun New" w:cs="TH Sarabun New" w:hint="cs"/>
          <w:color w:val="000000" w:themeColor="text1"/>
          <w:spacing w:val="-8"/>
          <w:sz w:val="26"/>
          <w:szCs w:val="26"/>
          <w:cs/>
          <w:lang w:bidi="th-TH"/>
        </w:rPr>
        <w:t>ผลงานที่ท่านสามารถให้ข้อคิดเห็นได้ มีการระบุไว้ในแนวทางการพิจารณาคุณสมบัติตามเกณฑ์มาตรฐานคุณภาพอาจารย์</w:t>
      </w:r>
      <w:r w:rsidRPr="007A3BDE">
        <w:rPr>
          <w:rFonts w:ascii="TH Sarabun New" w:hAnsi="TH Sarabun New" w:cs="TH Sarabun New"/>
          <w:color w:val="000000" w:themeColor="text1"/>
          <w:spacing w:val="-8"/>
          <w:sz w:val="26"/>
          <w:szCs w:val="26"/>
          <w:cs/>
          <w:lang w:bidi="th-TH"/>
        </w:rPr>
        <w:t xml:space="preserve"> </w:t>
      </w:r>
      <w:r w:rsidRPr="007A3BDE">
        <w:rPr>
          <w:rFonts w:ascii="TH Sarabun New" w:hAnsi="TH Sarabun New" w:cs="TH Sarabun New" w:hint="cs"/>
          <w:color w:val="000000" w:themeColor="text1"/>
          <w:spacing w:val="-8"/>
          <w:sz w:val="26"/>
          <w:szCs w:val="26"/>
          <w:cs/>
          <w:lang w:bidi="th-TH"/>
        </w:rPr>
        <w:t>ในระดับที่</w:t>
      </w:r>
      <w:r w:rsidRPr="007A3BDE">
        <w:rPr>
          <w:rFonts w:ascii="TH Sarabun New" w:hAnsi="TH Sarabun New" w:cs="TH Sarabun New"/>
          <w:color w:val="000000" w:themeColor="text1"/>
          <w:spacing w:val="-8"/>
          <w:sz w:val="26"/>
          <w:szCs w:val="26"/>
          <w:cs/>
          <w:lang w:bidi="th-TH"/>
        </w:rPr>
        <w:t xml:space="preserve"> </w:t>
      </w:r>
      <w:r w:rsidRPr="007A3BDE">
        <w:rPr>
          <w:rFonts w:ascii="TH Sarabun New" w:hAnsi="TH Sarabun New" w:cs="TH Sarabun New" w:hint="cs"/>
          <w:color w:val="000000" w:themeColor="text1"/>
          <w:spacing w:val="-8"/>
          <w:sz w:val="26"/>
          <w:szCs w:val="26"/>
          <w:cs/>
          <w:lang w:bidi="th-TH"/>
        </w:rPr>
        <w:t>๓</w:t>
      </w:r>
      <w:r w:rsidRPr="007A3BDE">
        <w:rPr>
          <w:rFonts w:ascii="TH Sarabun New" w:hAnsi="TH Sarabun New" w:cs="TH Sarabun New"/>
          <w:color w:val="000000" w:themeColor="text1"/>
          <w:spacing w:val="-8"/>
          <w:sz w:val="26"/>
          <w:szCs w:val="26"/>
          <w:cs/>
          <w:lang w:bidi="th-TH"/>
        </w:rPr>
        <w:t xml:space="preserve"> </w:t>
      </w:r>
      <w:r w:rsidRPr="007A3BDE">
        <w:rPr>
          <w:rFonts w:ascii="TH Sarabun New" w:hAnsi="TH Sarabun New" w:cs="TH Sarabun New" w:hint="cs"/>
          <w:color w:val="000000" w:themeColor="text1"/>
          <w:spacing w:val="-8"/>
          <w:sz w:val="26"/>
          <w:szCs w:val="26"/>
          <w:cs/>
          <w:lang w:bidi="th-TH"/>
        </w:rPr>
        <w:t>และ</w:t>
      </w:r>
      <w:r w:rsidR="007A3BDE">
        <w:rPr>
          <w:rFonts w:ascii="TH Sarabun New" w:hAnsi="TH Sarabun New" w:cs="TH Sarabun New"/>
          <w:color w:val="000000" w:themeColor="text1"/>
          <w:spacing w:val="-8"/>
          <w:sz w:val="26"/>
          <w:szCs w:val="26"/>
          <w:cs/>
          <w:lang w:bidi="th-TH"/>
        </w:rPr>
        <w:br/>
      </w:r>
      <w:r w:rsidRPr="007A3BDE">
        <w:rPr>
          <w:rFonts w:ascii="TH Sarabun New" w:hAnsi="TH Sarabun New" w:cs="TH Sarabun New" w:hint="cs"/>
          <w:color w:val="000000" w:themeColor="text1"/>
          <w:spacing w:val="-8"/>
          <w:sz w:val="26"/>
          <w:szCs w:val="26"/>
          <w:cs/>
          <w:lang w:bidi="th-TH"/>
        </w:rPr>
        <w:t>ระดับที่</w:t>
      </w:r>
      <w:r w:rsidRPr="007A3BDE">
        <w:rPr>
          <w:rFonts w:ascii="TH Sarabun New" w:hAnsi="TH Sarabun New" w:cs="TH Sarabun New"/>
          <w:color w:val="000000" w:themeColor="text1"/>
          <w:spacing w:val="-8"/>
          <w:sz w:val="26"/>
          <w:szCs w:val="26"/>
          <w:cs/>
          <w:lang w:bidi="th-TH"/>
        </w:rPr>
        <w:t xml:space="preserve"> </w:t>
      </w:r>
      <w:r w:rsidRPr="007A3BDE">
        <w:rPr>
          <w:rFonts w:ascii="TH Sarabun New" w:hAnsi="TH Sarabun New" w:cs="TH Sarabun New" w:hint="cs"/>
          <w:color w:val="000000" w:themeColor="text1"/>
          <w:spacing w:val="-8"/>
          <w:sz w:val="26"/>
          <w:szCs w:val="26"/>
          <w:cs/>
          <w:lang w:bidi="th-TH"/>
        </w:rPr>
        <w:t>๔</w:t>
      </w:r>
    </w:p>
    <w:p w14:paraId="6C63C8A4" w14:textId="725E0B0C" w:rsidR="007A3BDE" w:rsidRPr="007A3BDE" w:rsidRDefault="00156517" w:rsidP="006235EE">
      <w:pPr>
        <w:pStyle w:val="ListParagraph"/>
        <w:numPr>
          <w:ilvl w:val="0"/>
          <w:numId w:val="48"/>
        </w:numPr>
        <w:spacing w:after="0" w:line="240" w:lineRule="auto"/>
        <w:ind w:left="284" w:hanging="142"/>
        <w:jc w:val="thaiDistribute"/>
        <w:rPr>
          <w:rFonts w:ascii="TH Sarabun New" w:hAnsi="TH Sarabun New" w:cs="TH Sarabun New"/>
          <w:color w:val="000000" w:themeColor="text1"/>
          <w:sz w:val="26"/>
          <w:szCs w:val="26"/>
          <w:lang w:bidi="th-TH"/>
        </w:rPr>
      </w:pPr>
      <w:r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bidi="th-TH"/>
        </w:rPr>
        <w:t xml:space="preserve">ผู้ที่เป็น </w:t>
      </w:r>
      <w:r w:rsidRPr="007A3BDE">
        <w:rPr>
          <w:rFonts w:ascii="TH Sarabun New" w:hAnsi="TH Sarabun New" w:cs="TH Sarabun New"/>
          <w:color w:val="000000" w:themeColor="text1"/>
          <w:sz w:val="26"/>
          <w:szCs w:val="26"/>
          <w:lang w:val="en-US" w:bidi="th-TH"/>
        </w:rPr>
        <w:t>Referee</w:t>
      </w:r>
      <w:r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val="en-US" w:bidi="th-TH"/>
        </w:rPr>
        <w:t xml:space="preserve"> เป็นผู้บังคับบัญชา</w:t>
      </w:r>
      <w:r w:rsidR="007A3BDE"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val="en-US" w:bidi="th-TH"/>
        </w:rPr>
        <w:t>หรือหัวหน้าภาควิชา</w:t>
      </w:r>
      <w:r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val="en-US" w:bidi="th-TH"/>
        </w:rPr>
        <w:t>หรือหัวหน้าส่วนงาน และผู้ที่รับทราบการดำเนินงานของผู้ขอรับการประเมิน รายละเอียดตาม</w:t>
      </w:r>
      <w:r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bidi="th-TH"/>
        </w:rPr>
        <w:t>แนวทางการพิจารณาคุณสมบัติตามเกณฑ์มาตรฐานคุณภาพอาจารย์</w:t>
      </w:r>
      <w:r w:rsidRPr="007A3BDE">
        <w:rPr>
          <w:rFonts w:ascii="TH Sarabun New" w:hAnsi="TH Sarabun New" w:cs="TH Sarabun New"/>
          <w:color w:val="000000" w:themeColor="text1"/>
          <w:sz w:val="26"/>
          <w:szCs w:val="26"/>
          <w:cs/>
          <w:lang w:bidi="th-TH"/>
        </w:rPr>
        <w:t xml:space="preserve"> </w:t>
      </w:r>
      <w:r w:rsidR="007A3BDE"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bidi="th-TH"/>
        </w:rPr>
        <w:t>กรณีขอรับประเมิน</w:t>
      </w:r>
      <w:r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bidi="th-TH"/>
        </w:rPr>
        <w:t>ระดับที่</w:t>
      </w:r>
      <w:r w:rsidRPr="007A3BDE">
        <w:rPr>
          <w:rFonts w:ascii="TH Sarabun New" w:hAnsi="TH Sarabun New" w:cs="TH Sarabun New"/>
          <w:color w:val="000000" w:themeColor="text1"/>
          <w:sz w:val="26"/>
          <w:szCs w:val="26"/>
          <w:cs/>
          <w:lang w:bidi="th-TH"/>
        </w:rPr>
        <w:t xml:space="preserve"> </w:t>
      </w:r>
      <w:r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bidi="th-TH"/>
        </w:rPr>
        <w:t>๓</w:t>
      </w:r>
      <w:r w:rsidRPr="007A3BDE">
        <w:rPr>
          <w:rFonts w:ascii="TH Sarabun New" w:hAnsi="TH Sarabun New" w:cs="TH Sarabun New"/>
          <w:color w:val="000000" w:themeColor="text1"/>
          <w:sz w:val="26"/>
          <w:szCs w:val="26"/>
          <w:cs/>
          <w:lang w:bidi="th-TH"/>
        </w:rPr>
        <w:t xml:space="preserve"> </w:t>
      </w:r>
    </w:p>
    <w:p w14:paraId="7242618C" w14:textId="7438421C" w:rsidR="006235EE" w:rsidRDefault="007A3BDE" w:rsidP="006235EE">
      <w:pPr>
        <w:pStyle w:val="ListParagraph"/>
        <w:numPr>
          <w:ilvl w:val="0"/>
          <w:numId w:val="48"/>
        </w:numPr>
        <w:spacing w:after="0" w:line="240" w:lineRule="auto"/>
        <w:ind w:left="284" w:hanging="142"/>
        <w:jc w:val="thaiDistribute"/>
        <w:rPr>
          <w:rFonts w:ascii="TH Sarabun New" w:hAnsi="TH Sarabun New" w:cs="TH Sarabun New"/>
          <w:color w:val="000000" w:themeColor="text1"/>
          <w:sz w:val="26"/>
          <w:szCs w:val="26"/>
          <w:lang w:bidi="th-TH"/>
        </w:rPr>
      </w:pPr>
      <w:r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bidi="th-TH"/>
        </w:rPr>
        <w:t xml:space="preserve">ผู้ที่เป็น </w:t>
      </w:r>
      <w:r w:rsidRPr="007A3BDE">
        <w:rPr>
          <w:rFonts w:ascii="TH Sarabun New" w:hAnsi="TH Sarabun New" w:cs="TH Sarabun New"/>
          <w:color w:val="000000" w:themeColor="text1"/>
          <w:sz w:val="26"/>
          <w:szCs w:val="26"/>
          <w:lang w:val="en-US" w:bidi="th-TH"/>
        </w:rPr>
        <w:t>Referee</w:t>
      </w:r>
      <w:r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val="en-US" w:bidi="th-TH"/>
        </w:rPr>
        <w:t xml:space="preserve"> </w:t>
      </w:r>
      <w:r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bidi="th-TH"/>
        </w:rPr>
        <w:t xml:space="preserve">เป็นอธิการบดีหรือรองอธิการบดีหรือผู้บังคับบัญชาหรือหัวหน้าภาควิชาหรือหัวหน้าส่วนงาน </w:t>
      </w:r>
      <w:r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val="en-US" w:bidi="th-TH"/>
        </w:rPr>
        <w:t>และผู้ที่รับทราบการดำเนินงานของผู้ขอรับการประเมิน รายละเอียดตาม</w:t>
      </w:r>
      <w:r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bidi="th-TH"/>
        </w:rPr>
        <w:t>แนวทางการพิจารณาคุณสมบัติตามเกณฑ์มาตรฐานคุณภาพอาจารย์</w:t>
      </w:r>
      <w:r w:rsidRPr="007A3BDE">
        <w:rPr>
          <w:rFonts w:ascii="TH Sarabun New" w:hAnsi="TH Sarabun New" w:cs="TH Sarabun New"/>
          <w:color w:val="000000" w:themeColor="text1"/>
          <w:sz w:val="26"/>
          <w:szCs w:val="26"/>
          <w:cs/>
          <w:lang w:bidi="th-TH"/>
        </w:rPr>
        <w:t xml:space="preserve"> </w:t>
      </w:r>
      <w:r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bidi="th-TH"/>
        </w:rPr>
        <w:t>กรณีขอรับประเมิน</w:t>
      </w:r>
      <w:r w:rsidR="00156517"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bidi="th-TH"/>
        </w:rPr>
        <w:t>ระดับที่</w:t>
      </w:r>
      <w:r w:rsidR="00156517" w:rsidRPr="007A3BDE">
        <w:rPr>
          <w:rFonts w:ascii="TH Sarabun New" w:hAnsi="TH Sarabun New" w:cs="TH Sarabun New"/>
          <w:color w:val="000000" w:themeColor="text1"/>
          <w:sz w:val="26"/>
          <w:szCs w:val="26"/>
          <w:cs/>
          <w:lang w:bidi="th-TH"/>
        </w:rPr>
        <w:t xml:space="preserve"> </w:t>
      </w:r>
      <w:r w:rsidR="00156517" w:rsidRPr="007A3BDE">
        <w:rPr>
          <w:rFonts w:ascii="TH Sarabun New" w:hAnsi="TH Sarabun New" w:cs="TH Sarabun New" w:hint="cs"/>
          <w:color w:val="000000" w:themeColor="text1"/>
          <w:sz w:val="26"/>
          <w:szCs w:val="26"/>
          <w:cs/>
          <w:lang w:bidi="th-TH"/>
        </w:rPr>
        <w:t>๔</w:t>
      </w:r>
    </w:p>
    <w:p w14:paraId="2D4D2DE0" w14:textId="77777777" w:rsidR="006235EE" w:rsidRPr="006235EE" w:rsidRDefault="006235EE" w:rsidP="006235EE">
      <w:pPr>
        <w:pStyle w:val="ListParagraph"/>
        <w:spacing w:after="0" w:line="240" w:lineRule="auto"/>
        <w:ind w:left="284"/>
        <w:jc w:val="thaiDistribute"/>
        <w:rPr>
          <w:rFonts w:ascii="TH Sarabun New" w:hAnsi="TH Sarabun New" w:cs="TH Sarabun New"/>
          <w:color w:val="000000" w:themeColor="text1"/>
          <w:sz w:val="26"/>
          <w:szCs w:val="26"/>
          <w:lang w:bidi="th-TH"/>
        </w:rPr>
      </w:pPr>
    </w:p>
    <w:p w14:paraId="52F84405" w14:textId="148710DF" w:rsidR="001C4E2E" w:rsidRPr="00C85B18" w:rsidRDefault="00514939" w:rsidP="00C16596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C85B1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  <w:lastRenderedPageBreak/>
        <w:t>Supporting Statement</w:t>
      </w:r>
      <w:r w:rsidRPr="00C85B1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7B2C46" w:rsidRPr="00C85B1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>มีความยาว</w:t>
      </w:r>
      <w:r w:rsidRPr="00C85B1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 xml:space="preserve">ประมาณ </w:t>
      </w:r>
      <w:r w:rsidR="001B3C3C" w:rsidRPr="00C85B1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val="en-US" w:bidi="th-TH"/>
        </w:rPr>
        <w:t>๒</w:t>
      </w:r>
      <w:r w:rsidRPr="00C85B1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 w:bidi="th-TH"/>
        </w:rPr>
        <w:t xml:space="preserve"> </w:t>
      </w:r>
      <w:r w:rsidRPr="00C85B1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val="en-US" w:bidi="th-TH"/>
        </w:rPr>
        <w:t xml:space="preserve">หน้ากระดาษขนาด </w:t>
      </w:r>
      <w:r w:rsidRPr="00C85B1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 w:bidi="th-TH"/>
        </w:rPr>
        <w:t>A4</w:t>
      </w: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9014"/>
      </w:tblGrid>
      <w:tr w:rsidR="00C85B18" w:rsidRPr="00C85B18" w14:paraId="384E41C8" w14:textId="77777777" w:rsidTr="009A3E9F">
        <w:trPr>
          <w:trHeight w:val="14287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64B43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1E91FBD8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  <w:lang w:val="en-GB"/>
              </w:rPr>
            </w:pPr>
          </w:p>
          <w:p w14:paraId="61775147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3975F965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7DED610B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16B0DC88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1A0918DD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A0B8663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572F7555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52B510E6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07562B4A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0FC7604C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EC5EFBD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3A8B2557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072441DE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14FF8B29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2A8A6F80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1BE43F8B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1E667A42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5C6D09BF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5E1BC112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3D84925F" w14:textId="77777777" w:rsidR="007F13C2" w:rsidRPr="00C85B18" w:rsidRDefault="007F13C2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160737FF" w14:textId="77777777" w:rsidR="007F13C2" w:rsidRPr="00C85B18" w:rsidRDefault="007F13C2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35E46070" w14:textId="77777777" w:rsidR="007F13C2" w:rsidRPr="00C85B18" w:rsidRDefault="007F13C2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4B33723" w14:textId="77777777" w:rsidR="007F13C2" w:rsidRPr="00C85B18" w:rsidRDefault="007F13C2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0D36767D" w14:textId="77777777" w:rsidR="007F13C2" w:rsidRPr="00C85B18" w:rsidRDefault="007F13C2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9CAC3D3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3B6E0563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302A1AC8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20C451B1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50763FF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3728CB63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707CB921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04E83881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4ACC78F3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0381B8F4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19A3BDDE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55091628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238E67B7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5737FCA2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52AEE292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444C9084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1DAA720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ECBFF8C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5C28DCC8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02601D06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A3372A0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5D8C5AB5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2137E164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46E5D8DA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3D55AA30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24B811A5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F267ED5" w14:textId="77777777" w:rsidR="004E1605" w:rsidRPr="00C85B18" w:rsidRDefault="004E1605" w:rsidP="007B2C46">
            <w:pPr>
              <w:spacing w:line="240" w:lineRule="auto"/>
              <w:jc w:val="center"/>
              <w:rPr>
                <w:rFonts w:eastAsia="Times New Roman"/>
                <w:color w:val="000000" w:themeColor="text1"/>
              </w:rPr>
            </w:pPr>
          </w:p>
          <w:p w14:paraId="554B0D42" w14:textId="77777777" w:rsidR="004E1605" w:rsidRPr="00C85B18" w:rsidRDefault="004E1605" w:rsidP="00EC2154">
            <w:pPr>
              <w:spacing w:line="240" w:lineRule="auto"/>
              <w:jc w:val="right"/>
              <w:rPr>
                <w:rFonts w:eastAsia="Times New Roman"/>
                <w:color w:val="000000" w:themeColor="text1"/>
              </w:rPr>
            </w:pPr>
          </w:p>
          <w:p w14:paraId="667E9C09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37F4E66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72EEAD78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10AE773F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DB2C92B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6E1DB33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8CB8F3B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DD29579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716D3193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0E4DD43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4AEDF7A5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570C14E4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25773545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57063609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40F3F50A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76598CBD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176F4CF7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230F06F4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742784C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3CC1EBEB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5397C4DB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2C091CB2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0230D89B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3AEA30B2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4DF7614D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4C4FA930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02DA316E" w14:textId="77777777" w:rsidR="004E1605" w:rsidRPr="00C85B18" w:rsidRDefault="004E1605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22C77243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58772A70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EA3EA12" w14:textId="77777777" w:rsidR="0011524F" w:rsidRPr="00C85B18" w:rsidRDefault="0011524F" w:rsidP="00C16596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21579726" w14:textId="77777777" w:rsidR="0011524F" w:rsidRPr="00C85B18" w:rsidRDefault="0011524F" w:rsidP="00C16596">
            <w:pPr>
              <w:spacing w:line="240" w:lineRule="auto"/>
              <w:rPr>
                <w:b/>
                <w:color w:val="000000" w:themeColor="text1"/>
              </w:rPr>
            </w:pPr>
          </w:p>
        </w:tc>
      </w:tr>
    </w:tbl>
    <w:p w14:paraId="05B7DB1C" w14:textId="77777777" w:rsidR="00383821" w:rsidRPr="00C85B18" w:rsidRDefault="00383821" w:rsidP="00C16596">
      <w:pPr>
        <w:tabs>
          <w:tab w:val="left" w:pos="9780"/>
        </w:tabs>
        <w:spacing w:after="0" w:line="240" w:lineRule="auto"/>
        <w:rPr>
          <w:rFonts w:eastAsiaTheme="majorEastAsia" w:cstheme="majorBidi"/>
          <w:color w:val="000000" w:themeColor="text1"/>
          <w:sz w:val="32"/>
          <w:szCs w:val="32"/>
        </w:rPr>
      </w:pPr>
    </w:p>
    <w:sectPr w:rsidR="00383821" w:rsidRPr="00C85B18" w:rsidSect="00402E5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1" w:bottom="284" w:left="1440" w:header="567" w:footer="283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73805" w14:textId="77777777" w:rsidR="003829CE" w:rsidRDefault="003829CE" w:rsidP="00621C0A">
      <w:pPr>
        <w:spacing w:after="0" w:line="240" w:lineRule="auto"/>
      </w:pPr>
      <w:r>
        <w:separator/>
      </w:r>
    </w:p>
  </w:endnote>
  <w:endnote w:type="continuationSeparator" w:id="0">
    <w:p w14:paraId="359C2F74" w14:textId="77777777" w:rsidR="003829CE" w:rsidRDefault="003829CE" w:rsidP="00621C0A">
      <w:pPr>
        <w:spacing w:after="0" w:line="240" w:lineRule="auto"/>
      </w:pPr>
      <w:r>
        <w:continuationSeparator/>
      </w:r>
    </w:p>
  </w:endnote>
  <w:endnote w:type="continuationNotice" w:id="1">
    <w:p w14:paraId="69DC1E00" w14:textId="77777777" w:rsidR="003829CE" w:rsidRDefault="00382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halet-LondonNineteenSixty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-NewYorkNineteenSixty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62B0A" w14:textId="356B426F" w:rsidR="00EC2154" w:rsidRPr="00EC2154" w:rsidRDefault="00EC2154" w:rsidP="00EC2154">
    <w:pPr>
      <w:spacing w:before="120" w:after="0"/>
      <w:jc w:val="center"/>
      <w:rPr>
        <w:rFonts w:ascii="TH Sarabun New" w:hAnsi="TH Sarabun New" w:cs="TH Sarabun New"/>
        <w:sz w:val="20"/>
        <w:szCs w:val="20"/>
      </w:rPr>
    </w:pPr>
    <w:r w:rsidRPr="00FC51BA">
      <w:rPr>
        <w:rFonts w:ascii="TH Sarabun New" w:hAnsi="TH Sarabun New" w:cs="TH Sarabun New"/>
        <w:sz w:val="20"/>
        <w:szCs w:val="20"/>
        <w:cs/>
        <w:lang w:bidi="th-TH"/>
      </w:rPr>
      <w:t xml:space="preserve">แนบท้ายประกาศมหาวิทยาลัยมหิดล เรื่อง หลักเกณฑ์และวิธีการประเมินระดับคุณภาพการจัดการเรียนการสอนตามเกณฑ์มาตรฐานคุณภาพอาจารย์ของมหาวิทยาลัยมหิดล </w:t>
    </w:r>
    <w:r w:rsidR="003775AB">
      <w:rPr>
        <w:rFonts w:ascii="TH Sarabun New" w:hAnsi="TH Sarabun New" w:cs="TH Sarabun New"/>
        <w:sz w:val="20"/>
        <w:szCs w:val="20"/>
        <w:cs/>
        <w:lang w:bidi="th-TH"/>
      </w:rPr>
      <w:br/>
    </w:r>
    <w:r w:rsidRPr="00FC51BA">
      <w:rPr>
        <w:rFonts w:ascii="TH Sarabun New" w:hAnsi="TH Sarabun New" w:cs="TH Sarabun New"/>
        <w:sz w:val="20"/>
        <w:szCs w:val="20"/>
        <w:cs/>
        <w:lang w:bidi="th-TH"/>
      </w:rPr>
      <w:t>(</w:t>
    </w:r>
    <w:r w:rsidRPr="00FC51BA">
      <w:rPr>
        <w:rFonts w:ascii="TH Sarabun New" w:hAnsi="TH Sarabun New" w:cs="TH Sarabun New"/>
        <w:sz w:val="20"/>
        <w:szCs w:val="20"/>
      </w:rPr>
      <w:t xml:space="preserve">Mahidol University Professional Standards Framework : MUPSF) </w:t>
    </w:r>
    <w:r w:rsidRPr="00971D7E">
      <w:rPr>
        <w:rFonts w:ascii="TH Sarabun New" w:hAnsi="TH Sarabun New" w:cs="TH Sarabun New"/>
        <w:sz w:val="20"/>
        <w:szCs w:val="20"/>
        <w:cs/>
        <w:lang w:bidi="th-TH"/>
      </w:rPr>
      <w:t>พ.ศ. ๒๕๖๖</w:t>
    </w:r>
    <w:r>
      <w:rPr>
        <w:rFonts w:ascii="TH Sarabun New" w:hAnsi="TH Sarabun New" w:cs="TH Sarabun New"/>
        <w:sz w:val="20"/>
        <w:szCs w:val="20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90632" w14:textId="745DE082" w:rsidR="00402E5D" w:rsidRPr="00402E5D" w:rsidRDefault="00402E5D" w:rsidP="00402E5D">
    <w:pPr>
      <w:spacing w:before="120" w:after="0"/>
      <w:jc w:val="center"/>
      <w:rPr>
        <w:rFonts w:ascii="TH Sarabun New" w:hAnsi="TH Sarabun New" w:cs="TH Sarabun New"/>
        <w:sz w:val="20"/>
        <w:szCs w:val="20"/>
      </w:rPr>
    </w:pPr>
    <w:r w:rsidRPr="00FC51BA">
      <w:rPr>
        <w:rFonts w:ascii="TH Sarabun New" w:hAnsi="TH Sarabun New" w:cs="TH Sarabun New"/>
        <w:sz w:val="20"/>
        <w:szCs w:val="20"/>
        <w:cs/>
        <w:lang w:bidi="th-TH"/>
      </w:rPr>
      <w:t xml:space="preserve">แนบท้ายประกาศมหาวิทยาลัยมหิดล เรื่อง หลักเกณฑ์และวิธีการประเมินระดับคุณภาพการจัดการเรียนการสอนตามเกณฑ์มาตรฐานคุณภาพอาจารย์ของมหาวิทยาลัยมหิดล </w:t>
    </w:r>
    <w:r w:rsidR="002C6407">
      <w:rPr>
        <w:rFonts w:ascii="TH Sarabun New" w:hAnsi="TH Sarabun New" w:cs="TH Sarabun New"/>
        <w:sz w:val="20"/>
        <w:szCs w:val="20"/>
        <w:cs/>
        <w:lang w:bidi="th-TH"/>
      </w:rPr>
      <w:br/>
    </w:r>
    <w:r w:rsidRPr="00FC51BA">
      <w:rPr>
        <w:rFonts w:ascii="TH Sarabun New" w:hAnsi="TH Sarabun New" w:cs="TH Sarabun New"/>
        <w:sz w:val="20"/>
        <w:szCs w:val="20"/>
        <w:cs/>
        <w:lang w:bidi="th-TH"/>
      </w:rPr>
      <w:t>(</w:t>
    </w:r>
    <w:r w:rsidRPr="00FC51BA">
      <w:rPr>
        <w:rFonts w:ascii="TH Sarabun New" w:hAnsi="TH Sarabun New" w:cs="TH Sarabun New"/>
        <w:sz w:val="20"/>
        <w:szCs w:val="20"/>
      </w:rPr>
      <w:t xml:space="preserve">Mahidol University Professional Standards Framework : MUPSF) </w:t>
    </w:r>
    <w:r w:rsidRPr="00971D7E">
      <w:rPr>
        <w:rFonts w:ascii="TH Sarabun New" w:hAnsi="TH Sarabun New" w:cs="TH Sarabun New"/>
        <w:sz w:val="20"/>
        <w:szCs w:val="20"/>
        <w:cs/>
        <w:lang w:bidi="th-TH"/>
      </w:rPr>
      <w:t>พ.ศ. ๒๕๖๖</w:t>
    </w:r>
    <w:r>
      <w:rPr>
        <w:rFonts w:ascii="TH Sarabun New" w:hAnsi="TH Sarabun New" w:cs="TH Sarabun New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D03B6" w14:textId="77777777" w:rsidR="003829CE" w:rsidRDefault="003829CE" w:rsidP="00621C0A">
      <w:pPr>
        <w:spacing w:after="0" w:line="240" w:lineRule="auto"/>
      </w:pPr>
      <w:r>
        <w:separator/>
      </w:r>
    </w:p>
  </w:footnote>
  <w:footnote w:type="continuationSeparator" w:id="0">
    <w:p w14:paraId="40887C8C" w14:textId="77777777" w:rsidR="003829CE" w:rsidRDefault="003829CE" w:rsidP="00621C0A">
      <w:pPr>
        <w:spacing w:after="0" w:line="240" w:lineRule="auto"/>
      </w:pPr>
      <w:r>
        <w:continuationSeparator/>
      </w:r>
    </w:p>
  </w:footnote>
  <w:footnote w:type="continuationNotice" w:id="1">
    <w:p w14:paraId="7070AFBF" w14:textId="77777777" w:rsidR="003829CE" w:rsidRDefault="003829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5930" w14:textId="303F34CC" w:rsidR="00CB2E8E" w:rsidRPr="00FD3835" w:rsidRDefault="006E60AC" w:rsidP="006E60AC">
    <w:pPr>
      <w:pStyle w:val="Header"/>
      <w:tabs>
        <w:tab w:val="clear" w:pos="4513"/>
        <w:tab w:val="clear" w:pos="9026"/>
      </w:tabs>
      <w:jc w:val="center"/>
      <w:rPr>
        <w:rFonts w:ascii="TH Sarabun New" w:hAnsi="TH Sarabun New" w:cs="TH Sarabun New"/>
        <w:sz w:val="32"/>
        <w:szCs w:val="32"/>
      </w:rPr>
    </w:pPr>
    <w:r>
      <w:rPr>
        <w:rFonts w:ascii="TH Sarabun New" w:hAnsi="TH Sarabun New" w:cs="TH Sarabun New"/>
        <w:noProof/>
        <w:szCs w:val="32"/>
        <w:lang w:val="en-US"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946F6" wp14:editId="0B47828C">
              <wp:simplePos x="0" y="0"/>
              <wp:positionH relativeFrom="margin">
                <wp:posOffset>3726180</wp:posOffset>
              </wp:positionH>
              <wp:positionV relativeFrom="margin">
                <wp:posOffset>-352219</wp:posOffset>
              </wp:positionV>
              <wp:extent cx="2569102" cy="28800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9102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6DB81" w14:textId="77777777" w:rsidR="006E60AC" w:rsidRPr="00D7272C" w:rsidRDefault="006E60AC" w:rsidP="006E60AC">
                          <w:pPr>
                            <w:pStyle w:val="Header"/>
                            <w:jc w:val="right"/>
                            <w:rPr>
                              <w:rFonts w:ascii="TH Sarabun New" w:hAnsi="TH Sarabun New" w:cs="TH Sarabun New"/>
                              <w:szCs w:val="24"/>
                            </w:rPr>
                          </w:pPr>
                          <w:r w:rsidRPr="0061075E">
                            <w:rPr>
                              <w:rFonts w:ascii="TH Sarabun New" w:hAnsi="TH Sarabun New" w:cs="TH Sarabun New"/>
                              <w:szCs w:val="24"/>
                            </w:rPr>
                            <w:t xml:space="preserve">MUPSF </w:t>
                          </w:r>
                          <w:r>
                            <w:rPr>
                              <w:rFonts w:ascii="TH Sarabun New" w:hAnsi="TH Sarabun New" w:cs="TH Sarabun New"/>
                              <w:szCs w:val="24"/>
                            </w:rPr>
                            <w:t>Guidelines Level 3-</w:t>
                          </w:r>
                          <w:proofErr w:type="gramStart"/>
                          <w:r>
                            <w:rPr>
                              <w:rFonts w:ascii="TH Sarabun New" w:hAnsi="TH Sarabun New" w:cs="TH Sarabun New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TH Sarabun New" w:hAnsi="TH Sarabun New" w:cs="TH Sarabun New" w:hint="cs"/>
                              <w:szCs w:val="24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rFonts w:ascii="TH Sarabun New" w:hAnsi="TH Sarabun New" w:cs="TH Sarabun New"/>
                              <w:szCs w:val="24"/>
                              <w:lang w:val="en-US" w:bidi="th-TH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H Sarabun New" w:hAnsi="TH Sarabun New" w:cs="TH Sarabun New"/>
                              <w:szCs w:val="24"/>
                              <w:lang w:val="en-US" w:bidi="th-TH"/>
                            </w:rPr>
                            <w:t xml:space="preserve"> </w:t>
                          </w:r>
                          <w:r w:rsidRPr="002C02AB">
                            <w:rPr>
                              <w:rFonts w:ascii="TH Sarabun New" w:hAnsi="TH Sarabun New" w:cs="TH Sarabun New"/>
                              <w:lang w:val="en-US" w:bidi="th-TH"/>
                            </w:rPr>
                            <w:t>MUPSF Referee Form</w:t>
                          </w:r>
                        </w:p>
                        <w:p w14:paraId="66CB45B6" w14:textId="77777777" w:rsidR="006E60AC" w:rsidRPr="006E60AC" w:rsidRDefault="006E60AC" w:rsidP="006E60AC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4678"/>
                              <w:tab w:val="right" w:pos="9214"/>
                            </w:tabs>
                            <w:jc w:val="right"/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D946F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293.4pt;margin-top:-27.75pt;width:202.3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0lGAIAACwEAAAOAAAAZHJzL2Uyb0RvYy54bWysU02P2yAQvVfqf0DcGztukma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" filled="f" stroked="f" strokeweight=".5pt">
              <v:textbox>
                <w:txbxContent>
                  <w:p w14:paraId="5E56DB81" w14:textId="77777777" w:rsidR="006E60AC" w:rsidRPr="00D7272C" w:rsidRDefault="006E60AC" w:rsidP="006E60AC">
                    <w:pPr>
                      <w:pStyle w:val="Header"/>
                      <w:jc w:val="right"/>
                      <w:rPr>
                        <w:rFonts w:ascii="TH Sarabun New" w:hAnsi="TH Sarabun New" w:cs="TH Sarabun New"/>
                        <w:szCs w:val="24"/>
                      </w:rPr>
                    </w:pPr>
                    <w:r w:rsidRPr="0061075E">
                      <w:rPr>
                        <w:rFonts w:ascii="TH Sarabun New" w:hAnsi="TH Sarabun New" w:cs="TH Sarabun New"/>
                        <w:szCs w:val="24"/>
                      </w:rPr>
                      <w:t xml:space="preserve">MUPSF </w:t>
                    </w:r>
                    <w:r>
                      <w:rPr>
                        <w:rFonts w:ascii="TH Sarabun New" w:hAnsi="TH Sarabun New" w:cs="TH Sarabun New"/>
                        <w:szCs w:val="24"/>
                      </w:rPr>
                      <w:t>Guidelines Level 3-</w:t>
                    </w:r>
                    <w:proofErr w:type="gramStart"/>
                    <w:r>
                      <w:rPr>
                        <w:rFonts w:ascii="TH Sarabun New" w:hAnsi="TH Sarabun New" w:cs="TH Sarabun New"/>
                        <w:szCs w:val="24"/>
                      </w:rPr>
                      <w:t>4</w:t>
                    </w:r>
                    <w:r>
                      <w:rPr>
                        <w:rFonts w:ascii="TH Sarabun New" w:hAnsi="TH Sarabun New" w:cs="TH Sarabun New" w:hint="cs"/>
                        <w:szCs w:val="24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rFonts w:ascii="TH Sarabun New" w:hAnsi="TH Sarabun New" w:cs="TH Sarabun New"/>
                        <w:szCs w:val="24"/>
                        <w:lang w:val="en-US" w:bidi="th-TH"/>
                      </w:rPr>
                      <w:t>:</w:t>
                    </w:r>
                    <w:proofErr w:type="gramEnd"/>
                    <w:r>
                      <w:rPr>
                        <w:rFonts w:ascii="TH Sarabun New" w:hAnsi="TH Sarabun New" w:cs="TH Sarabun New"/>
                        <w:szCs w:val="24"/>
                        <w:lang w:val="en-US" w:bidi="th-TH"/>
                      </w:rPr>
                      <w:t xml:space="preserve"> </w:t>
                    </w:r>
                    <w:r w:rsidRPr="002C02AB">
                      <w:rPr>
                        <w:rFonts w:ascii="TH Sarabun New" w:hAnsi="TH Sarabun New" w:cs="TH Sarabun New"/>
                        <w:lang w:val="en-US" w:bidi="th-TH"/>
                      </w:rPr>
                      <w:t>MUPSF Referee Form</w:t>
                    </w:r>
                  </w:p>
                  <w:p w14:paraId="66CB45B6" w14:textId="77777777" w:rsidR="006E60AC" w:rsidRPr="006E60AC" w:rsidRDefault="006E60AC" w:rsidP="006E60AC">
                    <w:pPr>
                      <w:pStyle w:val="Header"/>
                      <w:tabs>
                        <w:tab w:val="clear" w:pos="4513"/>
                        <w:tab w:val="clear" w:pos="9026"/>
                        <w:tab w:val="center" w:pos="4678"/>
                        <w:tab w:val="right" w:pos="9214"/>
                      </w:tabs>
                      <w:jc w:val="right"/>
                      <w:rPr>
                        <w:rFonts w:ascii="TH Sarabun New" w:hAnsi="TH Sarabun New" w:cs="TH Sarabun New"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FD3835" w:rsidRPr="00FD3835">
      <w:rPr>
        <w:rFonts w:ascii="TH Sarabun New" w:hAnsi="TH Sarabun New" w:cs="TH Sarabun New"/>
        <w:sz w:val="32"/>
        <w:szCs w:val="32"/>
        <w:cs/>
        <w:lang w:bidi="th-TH"/>
      </w:rPr>
      <w:t xml:space="preserve">- </w:t>
    </w:r>
    <w:sdt>
      <w:sdtPr>
        <w:rPr>
          <w:rFonts w:ascii="TH Sarabun New" w:hAnsi="TH Sarabun New" w:cs="TH Sarabun New"/>
          <w:sz w:val="32"/>
          <w:szCs w:val="32"/>
        </w:rPr>
        <w:id w:val="-1356442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D3835" w:rsidRPr="00FD3835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="00FD3835" w:rsidRPr="00FD3835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="00FD3835" w:rsidRPr="00FD3835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5E228E">
          <w:rPr>
            <w:rFonts w:ascii="TH Sarabun New" w:hAnsi="TH Sarabun New" w:cs="TH Sarabun New"/>
            <w:noProof/>
            <w:sz w:val="32"/>
            <w:szCs w:val="32"/>
            <w:cs/>
          </w:rPr>
          <w:t>๓</w:t>
        </w:r>
        <w:r w:rsidR="00FD3835" w:rsidRPr="00FD3835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  <w:r w:rsidR="00FD3835" w:rsidRPr="00FD3835">
          <w:rPr>
            <w:rFonts w:ascii="TH Sarabun New" w:hAnsi="TH Sarabun New" w:cs="TH Sarabun New"/>
            <w:noProof/>
            <w:sz w:val="32"/>
            <w:szCs w:val="32"/>
            <w:cs/>
            <w:lang w:bidi="th-TH"/>
          </w:rPr>
          <w:t xml:space="preserve"> -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2F1BC" w14:textId="22FE1441" w:rsidR="002C02AB" w:rsidRPr="00D7272C" w:rsidRDefault="00FD3835" w:rsidP="00D7272C">
    <w:pPr>
      <w:pStyle w:val="Header"/>
      <w:jc w:val="right"/>
      <w:rPr>
        <w:rFonts w:ascii="TH Sarabun New" w:hAnsi="TH Sarabun New" w:cs="TH Sarabun New"/>
        <w:szCs w:val="24"/>
      </w:rPr>
    </w:pPr>
    <w:r w:rsidRPr="0061075E">
      <w:rPr>
        <w:rFonts w:ascii="TH Sarabun New" w:hAnsi="TH Sarabun New" w:cs="TH Sarabun New"/>
        <w:szCs w:val="24"/>
      </w:rPr>
      <w:t xml:space="preserve">MUPSF </w:t>
    </w:r>
    <w:r>
      <w:rPr>
        <w:rFonts w:ascii="TH Sarabun New" w:hAnsi="TH Sarabun New" w:cs="TH Sarabun New"/>
        <w:szCs w:val="24"/>
      </w:rPr>
      <w:t>Guidelines Level 3-</w:t>
    </w:r>
    <w:proofErr w:type="gramStart"/>
    <w:r>
      <w:rPr>
        <w:rFonts w:ascii="TH Sarabun New" w:hAnsi="TH Sarabun New" w:cs="TH Sarabun New"/>
        <w:szCs w:val="24"/>
      </w:rPr>
      <w:t>4</w:t>
    </w:r>
    <w:r>
      <w:rPr>
        <w:rFonts w:ascii="TH Sarabun New" w:hAnsi="TH Sarabun New" w:cs="TH Sarabun New" w:hint="cs"/>
        <w:szCs w:val="24"/>
        <w:cs/>
        <w:lang w:bidi="th-TH"/>
      </w:rPr>
      <w:t xml:space="preserve"> </w:t>
    </w:r>
    <w:r>
      <w:rPr>
        <w:rFonts w:ascii="TH Sarabun New" w:hAnsi="TH Sarabun New" w:cs="TH Sarabun New"/>
        <w:szCs w:val="24"/>
        <w:lang w:val="en-US" w:bidi="th-TH"/>
      </w:rPr>
      <w:t>:</w:t>
    </w:r>
    <w:proofErr w:type="gramEnd"/>
    <w:r>
      <w:rPr>
        <w:rFonts w:ascii="TH Sarabun New" w:hAnsi="TH Sarabun New" w:cs="TH Sarabun New"/>
        <w:szCs w:val="24"/>
        <w:lang w:val="en-US" w:bidi="th-TH"/>
      </w:rPr>
      <w:t xml:space="preserve"> </w:t>
    </w:r>
    <w:r w:rsidR="002C02AB" w:rsidRPr="002C02AB">
      <w:rPr>
        <w:rFonts w:ascii="TH Sarabun New" w:hAnsi="TH Sarabun New" w:cs="TH Sarabun New"/>
        <w:lang w:val="en-US" w:bidi="th-TH"/>
      </w:rPr>
      <w:t>MUPSF Referee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57.75pt" o:bullet="t">
        <v:imagedata r:id="rId1" o:title="Bullet-arrow"/>
      </v:shape>
    </w:pict>
  </w:numPicBullet>
  <w:abstractNum w:abstractNumId="0">
    <w:nsid w:val="FFFFFF88"/>
    <w:multiLevelType w:val="singleLevel"/>
    <w:tmpl w:val="00366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E196B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E044AF"/>
    <w:multiLevelType w:val="hybridMultilevel"/>
    <w:tmpl w:val="CDD60028"/>
    <w:lvl w:ilvl="0" w:tplc="6FD6BC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E5471"/>
    <w:multiLevelType w:val="hybridMultilevel"/>
    <w:tmpl w:val="7FC4219C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86AE1"/>
    <w:multiLevelType w:val="hybridMultilevel"/>
    <w:tmpl w:val="1C22962A"/>
    <w:lvl w:ilvl="0" w:tplc="3C1A3F14">
      <w:start w:val="1"/>
      <w:numFmt w:val="upperRoman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D6BEB"/>
    <w:multiLevelType w:val="hybridMultilevel"/>
    <w:tmpl w:val="B906A0E8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704B0"/>
    <w:multiLevelType w:val="hybridMultilevel"/>
    <w:tmpl w:val="8944659C"/>
    <w:lvl w:ilvl="0" w:tplc="986CF264">
      <w:start w:val="1"/>
      <w:numFmt w:val="decimal"/>
      <w:lvlText w:val="%1."/>
      <w:lvlJc w:val="left"/>
      <w:pPr>
        <w:ind w:left="391" w:hanging="284"/>
      </w:pPr>
      <w:rPr>
        <w:rFonts w:hint="default"/>
        <w:b/>
        <w:bCs/>
        <w:color w:val="02A4A6"/>
        <w:spacing w:val="-1"/>
        <w:w w:val="97"/>
        <w:sz w:val="24"/>
        <w:szCs w:val="24"/>
      </w:rPr>
    </w:lvl>
    <w:lvl w:ilvl="1" w:tplc="091859D0">
      <w:start w:val="1"/>
      <w:numFmt w:val="bullet"/>
      <w:lvlText w:val="•"/>
      <w:lvlJc w:val="left"/>
      <w:pPr>
        <w:ind w:left="1394" w:hanging="284"/>
      </w:pPr>
      <w:rPr>
        <w:rFonts w:hint="default"/>
      </w:rPr>
    </w:lvl>
    <w:lvl w:ilvl="2" w:tplc="00FE92FE">
      <w:start w:val="1"/>
      <w:numFmt w:val="bullet"/>
      <w:lvlText w:val="•"/>
      <w:lvlJc w:val="left"/>
      <w:pPr>
        <w:ind w:left="2396" w:hanging="284"/>
      </w:pPr>
      <w:rPr>
        <w:rFonts w:hint="default"/>
      </w:rPr>
    </w:lvl>
    <w:lvl w:ilvl="3" w:tplc="81D8A480">
      <w:start w:val="1"/>
      <w:numFmt w:val="bullet"/>
      <w:lvlText w:val="•"/>
      <w:lvlJc w:val="left"/>
      <w:pPr>
        <w:ind w:left="3399" w:hanging="284"/>
      </w:pPr>
      <w:rPr>
        <w:rFonts w:hint="default"/>
      </w:rPr>
    </w:lvl>
    <w:lvl w:ilvl="4" w:tplc="4FA4A44A">
      <w:start w:val="1"/>
      <w:numFmt w:val="bullet"/>
      <w:lvlText w:val="•"/>
      <w:lvlJc w:val="left"/>
      <w:pPr>
        <w:ind w:left="4402" w:hanging="284"/>
      </w:pPr>
      <w:rPr>
        <w:rFonts w:hint="default"/>
      </w:rPr>
    </w:lvl>
    <w:lvl w:ilvl="5" w:tplc="39D07236">
      <w:start w:val="1"/>
      <w:numFmt w:val="bullet"/>
      <w:lvlText w:val="•"/>
      <w:lvlJc w:val="left"/>
      <w:pPr>
        <w:ind w:left="5405" w:hanging="284"/>
      </w:pPr>
      <w:rPr>
        <w:rFonts w:hint="default"/>
      </w:rPr>
    </w:lvl>
    <w:lvl w:ilvl="6" w:tplc="DD0CCCB8">
      <w:start w:val="1"/>
      <w:numFmt w:val="bullet"/>
      <w:lvlText w:val="•"/>
      <w:lvlJc w:val="left"/>
      <w:pPr>
        <w:ind w:left="6408" w:hanging="284"/>
      </w:pPr>
      <w:rPr>
        <w:rFonts w:hint="default"/>
      </w:rPr>
    </w:lvl>
    <w:lvl w:ilvl="7" w:tplc="3D2070AA">
      <w:start w:val="1"/>
      <w:numFmt w:val="bullet"/>
      <w:lvlText w:val="•"/>
      <w:lvlJc w:val="left"/>
      <w:pPr>
        <w:ind w:left="7410" w:hanging="284"/>
      </w:pPr>
      <w:rPr>
        <w:rFonts w:hint="default"/>
      </w:rPr>
    </w:lvl>
    <w:lvl w:ilvl="8" w:tplc="97E47E76">
      <w:start w:val="1"/>
      <w:numFmt w:val="bullet"/>
      <w:lvlText w:val="•"/>
      <w:lvlJc w:val="left"/>
      <w:pPr>
        <w:ind w:left="8413" w:hanging="284"/>
      </w:pPr>
      <w:rPr>
        <w:rFonts w:hint="default"/>
      </w:rPr>
    </w:lvl>
  </w:abstractNum>
  <w:abstractNum w:abstractNumId="7">
    <w:nsid w:val="125A35AA"/>
    <w:multiLevelType w:val="multilevel"/>
    <w:tmpl w:val="133E7F24"/>
    <w:lvl w:ilvl="0">
      <w:start w:val="1"/>
      <w:numFmt w:val="bullet"/>
      <w:lvlText w:val=""/>
      <w:lvlJc w:val="left"/>
      <w:pPr>
        <w:ind w:left="360" w:hanging="360"/>
      </w:pPr>
      <w:rPr>
        <w:rFonts w:ascii="Symbol" w:hAnsi="Symbol" w:cs="Symbol" w:hint="default"/>
        <w:b/>
        <w:i w:val="0"/>
        <w:color w:val="02A4A6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  <w:b/>
        <w:i w:val="0"/>
        <w:color w:val="000000" w:themeColor="text1"/>
      </w:rPr>
    </w:lvl>
    <w:lvl w:ilvl="2">
      <w:start w:val="1"/>
      <w:numFmt w:val="bullet"/>
      <w:lvlText w:val=""/>
      <w:lvlJc w:val="left"/>
      <w:pPr>
        <w:ind w:left="1071" w:hanging="357"/>
      </w:pPr>
      <w:rPr>
        <w:rFonts w:ascii="Symbol" w:hAnsi="Symbol" w:hint="default"/>
        <w:color w:val="4F81BD" w:themeColor="accent1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4F81BD" w:themeColor="accent1"/>
      </w:rPr>
    </w:lvl>
    <w:lvl w:ilvl="4">
      <w:start w:val="1"/>
      <w:numFmt w:val="bullet"/>
      <w:lvlText w:val=""/>
      <w:lvlJc w:val="left"/>
      <w:pPr>
        <w:ind w:left="1785" w:hanging="357"/>
      </w:pPr>
      <w:rPr>
        <w:rFonts w:ascii="Symbol" w:hAnsi="Symbol" w:hint="default"/>
        <w:color w:val="4F81BD" w:themeColor="accent1"/>
      </w:rPr>
    </w:lvl>
    <w:lvl w:ilvl="5">
      <w:start w:val="1"/>
      <w:numFmt w:val="bullet"/>
      <w:lvlText w:val=""/>
      <w:lvlJc w:val="left"/>
      <w:pPr>
        <w:ind w:left="2142" w:hanging="357"/>
      </w:pPr>
      <w:rPr>
        <w:rFonts w:ascii="Symbol" w:hAnsi="Symbol" w:hint="default"/>
        <w:color w:val="4F81BD" w:themeColor="accent1"/>
      </w:rPr>
    </w:lvl>
    <w:lvl w:ilvl="6">
      <w:start w:val="1"/>
      <w:numFmt w:val="bullet"/>
      <w:lvlText w:val=""/>
      <w:lvlJc w:val="left"/>
      <w:pPr>
        <w:ind w:left="2499" w:hanging="357"/>
      </w:pPr>
      <w:rPr>
        <w:rFonts w:ascii="Symbol" w:hAnsi="Symbol" w:hint="default"/>
        <w:color w:val="4F81BD" w:themeColor="accent1"/>
      </w:rPr>
    </w:lvl>
    <w:lvl w:ilvl="7">
      <w:start w:val="1"/>
      <w:numFmt w:val="bullet"/>
      <w:lvlText w:val=""/>
      <w:lvlJc w:val="left"/>
      <w:pPr>
        <w:ind w:left="2856" w:hanging="357"/>
      </w:pPr>
      <w:rPr>
        <w:rFonts w:ascii="Symbol" w:hAnsi="Symbol" w:hint="default"/>
        <w:color w:val="4F81BD" w:themeColor="accent1"/>
      </w:rPr>
    </w:lvl>
    <w:lvl w:ilvl="8">
      <w:start w:val="1"/>
      <w:numFmt w:val="bullet"/>
      <w:lvlText w:val=""/>
      <w:lvlJc w:val="left"/>
      <w:pPr>
        <w:ind w:left="3213" w:hanging="357"/>
      </w:pPr>
      <w:rPr>
        <w:rFonts w:ascii="Symbol" w:hAnsi="Symbol" w:hint="default"/>
        <w:color w:val="4F81BD" w:themeColor="accent1"/>
      </w:rPr>
    </w:lvl>
  </w:abstractNum>
  <w:abstractNum w:abstractNumId="8">
    <w:nsid w:val="1A777B85"/>
    <w:multiLevelType w:val="multilevel"/>
    <w:tmpl w:val="64E631EC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EEECE1" w:themeColor="background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20"/>
        </w:tabs>
        <w:ind w:left="1020" w:hanging="340"/>
      </w:pPr>
      <w:rPr>
        <w:rFonts w:hint="default"/>
        <w:color w:val="EEECE1" w:themeColor="background2"/>
      </w:rPr>
    </w:lvl>
    <w:lvl w:ilvl="3">
      <w:start w:val="1"/>
      <w:numFmt w:val="lowerLetter"/>
      <w:lvlText w:val="%4.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EEECE1" w:themeColor="background2"/>
      </w:rPr>
    </w:lvl>
    <w:lvl w:ilvl="5">
      <w:start w:val="1"/>
      <w:numFmt w:val="none"/>
      <w:lvlText w:val="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9">
    <w:nsid w:val="1BBD64A3"/>
    <w:multiLevelType w:val="hybridMultilevel"/>
    <w:tmpl w:val="257443E2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16030"/>
    <w:multiLevelType w:val="hybridMultilevel"/>
    <w:tmpl w:val="C4021C54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67C68"/>
    <w:multiLevelType w:val="hybridMultilevel"/>
    <w:tmpl w:val="EECCAABA"/>
    <w:lvl w:ilvl="0" w:tplc="A622F1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 w:tplc="2774D3A8">
      <w:start w:val="1"/>
      <w:numFmt w:val="bullet"/>
      <w:lvlText w:val=""/>
      <w:lvlJc w:val="left"/>
      <w:pPr>
        <w:ind w:left="1440" w:hanging="360"/>
      </w:pPr>
      <w:rPr>
        <w:rFonts w:ascii="Symbol" w:hAnsi="Symbol" w:cs="Symbol" w:hint="default"/>
        <w:b/>
        <w:i w:val="0"/>
        <w:color w:val="02A4A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34F07"/>
    <w:multiLevelType w:val="hybridMultilevel"/>
    <w:tmpl w:val="3A66B31E"/>
    <w:lvl w:ilvl="0" w:tplc="29E2309C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00622E"/>
    <w:multiLevelType w:val="multilevel"/>
    <w:tmpl w:val="F320AD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305C69E0"/>
    <w:multiLevelType w:val="hybridMultilevel"/>
    <w:tmpl w:val="F0DEF7CE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2774D3A8">
      <w:start w:val="1"/>
      <w:numFmt w:val="bullet"/>
      <w:lvlText w:val=""/>
      <w:lvlJc w:val="left"/>
      <w:pPr>
        <w:ind w:left="1800" w:hanging="720"/>
      </w:pPr>
      <w:rPr>
        <w:rFonts w:ascii="Symbol" w:hAnsi="Symbol" w:cs="Symbol" w:hint="default"/>
        <w:b/>
        <w:i w:val="0"/>
        <w:color w:val="02A4A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249A2"/>
    <w:multiLevelType w:val="multilevel"/>
    <w:tmpl w:val="D2AA6B52"/>
    <w:lvl w:ilvl="0">
      <w:start w:val="1"/>
      <w:numFmt w:val="decimal"/>
      <w:lvlText w:val="%1."/>
      <w:lvlJc w:val="left"/>
      <w:pPr>
        <w:ind w:left="357" w:hanging="357"/>
      </w:pPr>
      <w:rPr>
        <w:rFonts w:ascii="Gill Sans MT" w:hAnsi="Gill Sans MT" w:hint="default"/>
        <w:b/>
        <w:i w:val="0"/>
        <w:color w:val="007AA6"/>
        <w:sz w:val="24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Gill Sans MT" w:hAnsi="Gill Sans MT" w:hint="default"/>
        <w:b/>
        <w:i w:val="0"/>
        <w:color w:val="007AA6"/>
        <w:sz w:val="24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ascii="Gill Sans MT" w:hAnsi="Gill Sans MT" w:hint="default"/>
        <w:b/>
        <w:i w:val="0"/>
        <w:color w:val="007AA6"/>
        <w:sz w:val="24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ascii="Gill Sans MT" w:hAnsi="Gill Sans MT" w:hint="default"/>
        <w:b/>
        <w:i w:val="0"/>
        <w:color w:val="007AA6"/>
        <w:sz w:val="24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ascii="Gill Sans MT" w:hAnsi="Gill Sans MT" w:hint="default"/>
        <w:b/>
        <w:i w:val="0"/>
        <w:color w:val="007AA6"/>
        <w:sz w:val="24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31455280"/>
    <w:multiLevelType w:val="multilevel"/>
    <w:tmpl w:val="8FC8779E"/>
    <w:lvl w:ilvl="0">
      <w:start w:val="1"/>
      <w:numFmt w:val="bullet"/>
      <w:lvlText w:val=""/>
      <w:lvlJc w:val="left"/>
      <w:pPr>
        <w:ind w:left="360" w:hanging="360"/>
      </w:pPr>
      <w:rPr>
        <w:rFonts w:ascii="Symbol" w:hAnsi="Symbol" w:cs="Symbol" w:hint="default"/>
        <w:b/>
        <w:i w:val="0"/>
        <w:color w:val="02A4A6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  <w:b/>
        <w:i w:val="0"/>
        <w:color w:val="000000" w:themeColor="text1"/>
      </w:rPr>
    </w:lvl>
    <w:lvl w:ilvl="2">
      <w:start w:val="1"/>
      <w:numFmt w:val="bullet"/>
      <w:lvlText w:val=""/>
      <w:lvlJc w:val="left"/>
      <w:pPr>
        <w:ind w:left="1071" w:hanging="357"/>
      </w:pPr>
      <w:rPr>
        <w:rFonts w:ascii="Symbol" w:hAnsi="Symbol" w:hint="default"/>
        <w:color w:val="4F81BD" w:themeColor="accent1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4F81BD" w:themeColor="accent1"/>
      </w:rPr>
    </w:lvl>
    <w:lvl w:ilvl="4">
      <w:start w:val="1"/>
      <w:numFmt w:val="bullet"/>
      <w:lvlText w:val=""/>
      <w:lvlJc w:val="left"/>
      <w:pPr>
        <w:ind w:left="1785" w:hanging="357"/>
      </w:pPr>
      <w:rPr>
        <w:rFonts w:ascii="Symbol" w:hAnsi="Symbol" w:hint="default"/>
        <w:color w:val="4F81BD" w:themeColor="accent1"/>
      </w:rPr>
    </w:lvl>
    <w:lvl w:ilvl="5">
      <w:start w:val="1"/>
      <w:numFmt w:val="bullet"/>
      <w:lvlText w:val=""/>
      <w:lvlJc w:val="left"/>
      <w:pPr>
        <w:ind w:left="2142" w:hanging="357"/>
      </w:pPr>
      <w:rPr>
        <w:rFonts w:ascii="Symbol" w:hAnsi="Symbol" w:hint="default"/>
        <w:color w:val="4F81BD" w:themeColor="accent1"/>
      </w:rPr>
    </w:lvl>
    <w:lvl w:ilvl="6">
      <w:start w:val="1"/>
      <w:numFmt w:val="bullet"/>
      <w:lvlText w:val=""/>
      <w:lvlJc w:val="left"/>
      <w:pPr>
        <w:ind w:left="2499" w:hanging="357"/>
      </w:pPr>
      <w:rPr>
        <w:rFonts w:ascii="Symbol" w:hAnsi="Symbol" w:hint="default"/>
        <w:color w:val="4F81BD" w:themeColor="accent1"/>
      </w:rPr>
    </w:lvl>
    <w:lvl w:ilvl="7">
      <w:start w:val="1"/>
      <w:numFmt w:val="bullet"/>
      <w:lvlText w:val=""/>
      <w:lvlJc w:val="left"/>
      <w:pPr>
        <w:ind w:left="2856" w:hanging="357"/>
      </w:pPr>
      <w:rPr>
        <w:rFonts w:ascii="Symbol" w:hAnsi="Symbol" w:hint="default"/>
        <w:color w:val="4F81BD" w:themeColor="accent1"/>
      </w:rPr>
    </w:lvl>
    <w:lvl w:ilvl="8">
      <w:start w:val="1"/>
      <w:numFmt w:val="bullet"/>
      <w:lvlText w:val=""/>
      <w:lvlJc w:val="left"/>
      <w:pPr>
        <w:ind w:left="3213" w:hanging="357"/>
      </w:pPr>
      <w:rPr>
        <w:rFonts w:ascii="Symbol" w:hAnsi="Symbol" w:hint="default"/>
        <w:color w:val="4F81BD" w:themeColor="accent1"/>
      </w:rPr>
    </w:lvl>
  </w:abstractNum>
  <w:abstractNum w:abstractNumId="17">
    <w:nsid w:val="328A24CB"/>
    <w:multiLevelType w:val="hybridMultilevel"/>
    <w:tmpl w:val="573C05CA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2011B6"/>
    <w:multiLevelType w:val="hybridMultilevel"/>
    <w:tmpl w:val="52422E56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835645"/>
    <w:multiLevelType w:val="hybridMultilevel"/>
    <w:tmpl w:val="D9EE1A1A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11049F"/>
    <w:multiLevelType w:val="multilevel"/>
    <w:tmpl w:val="BE92748E"/>
    <w:lvl w:ilvl="0">
      <w:start w:val="1"/>
      <w:numFmt w:val="bullet"/>
      <w:lvlText w:val=""/>
      <w:lvlPicBulletId w:val="0"/>
      <w:lvlJc w:val="left"/>
      <w:pPr>
        <w:ind w:left="357" w:hanging="357"/>
      </w:pPr>
      <w:rPr>
        <w:rFonts w:ascii="Symbol" w:eastAsia="Symbol" w:hAnsi="Symbol" w:hint="default"/>
        <w:color w:val="FFA000"/>
        <w:sz w:val="22"/>
        <w:szCs w:val="22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  <w:b/>
        <w:i w:val="0"/>
        <w:color w:val="000000" w:themeColor="text1"/>
      </w:rPr>
    </w:lvl>
    <w:lvl w:ilvl="2">
      <w:start w:val="1"/>
      <w:numFmt w:val="bullet"/>
      <w:lvlText w:val=""/>
      <w:lvlJc w:val="left"/>
      <w:pPr>
        <w:ind w:left="1071" w:hanging="357"/>
      </w:pPr>
      <w:rPr>
        <w:rFonts w:ascii="Symbol" w:hAnsi="Symbol" w:hint="default"/>
        <w:color w:val="4F81BD" w:themeColor="accent1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4F81BD" w:themeColor="accent1"/>
      </w:rPr>
    </w:lvl>
    <w:lvl w:ilvl="4">
      <w:start w:val="1"/>
      <w:numFmt w:val="bullet"/>
      <w:lvlText w:val=""/>
      <w:lvlJc w:val="left"/>
      <w:pPr>
        <w:ind w:left="1785" w:hanging="357"/>
      </w:pPr>
      <w:rPr>
        <w:rFonts w:ascii="Symbol" w:hAnsi="Symbol" w:hint="default"/>
        <w:color w:val="4F81BD" w:themeColor="accent1"/>
      </w:rPr>
    </w:lvl>
    <w:lvl w:ilvl="5">
      <w:start w:val="1"/>
      <w:numFmt w:val="bullet"/>
      <w:lvlText w:val=""/>
      <w:lvlJc w:val="left"/>
      <w:pPr>
        <w:ind w:left="2142" w:hanging="357"/>
      </w:pPr>
      <w:rPr>
        <w:rFonts w:ascii="Symbol" w:hAnsi="Symbol" w:hint="default"/>
        <w:color w:val="4F81BD" w:themeColor="accent1"/>
      </w:rPr>
    </w:lvl>
    <w:lvl w:ilvl="6">
      <w:start w:val="1"/>
      <w:numFmt w:val="bullet"/>
      <w:lvlText w:val=""/>
      <w:lvlJc w:val="left"/>
      <w:pPr>
        <w:ind w:left="2499" w:hanging="357"/>
      </w:pPr>
      <w:rPr>
        <w:rFonts w:ascii="Symbol" w:hAnsi="Symbol" w:hint="default"/>
        <w:color w:val="4F81BD" w:themeColor="accent1"/>
      </w:rPr>
    </w:lvl>
    <w:lvl w:ilvl="7">
      <w:start w:val="1"/>
      <w:numFmt w:val="bullet"/>
      <w:lvlText w:val=""/>
      <w:lvlJc w:val="left"/>
      <w:pPr>
        <w:ind w:left="2856" w:hanging="357"/>
      </w:pPr>
      <w:rPr>
        <w:rFonts w:ascii="Symbol" w:hAnsi="Symbol" w:hint="default"/>
        <w:color w:val="4F81BD" w:themeColor="accent1"/>
      </w:rPr>
    </w:lvl>
    <w:lvl w:ilvl="8">
      <w:start w:val="1"/>
      <w:numFmt w:val="bullet"/>
      <w:lvlText w:val=""/>
      <w:lvlJc w:val="left"/>
      <w:pPr>
        <w:ind w:left="3213" w:hanging="357"/>
      </w:pPr>
      <w:rPr>
        <w:rFonts w:ascii="Symbol" w:hAnsi="Symbol" w:hint="default"/>
        <w:color w:val="4F81BD" w:themeColor="accent1"/>
      </w:rPr>
    </w:lvl>
  </w:abstractNum>
  <w:abstractNum w:abstractNumId="21">
    <w:nsid w:val="36435574"/>
    <w:multiLevelType w:val="multilevel"/>
    <w:tmpl w:val="CE1231D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/>
        <w:i w:val="0"/>
        <w:color w:val="007AA6"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Gill Sans MT" w:hAnsi="Gill Sans MT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Gill Sans MT" w:hAnsi="Gill Sans MT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ascii="Gill Sans MT" w:hAnsi="Gill Sans MT" w:hint="default"/>
        <w:b w:val="0"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985" w:hanging="1985"/>
      </w:pPr>
      <w:rPr>
        <w:rFonts w:ascii="Gill Sans MT" w:hAnsi="Gill Sans MT" w:hint="default"/>
        <w:b w:val="0"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268" w:hanging="2268"/>
      </w:pPr>
      <w:rPr>
        <w:rFonts w:ascii="Gill Sans MT" w:hAnsi="Gill Sans MT" w:hint="default"/>
        <w:b w:val="0"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2552" w:hanging="2552"/>
      </w:pPr>
      <w:rPr>
        <w:rFonts w:ascii="Gill Sans MT" w:hAnsi="Gill Sans MT" w:hint="default"/>
        <w:b w:val="0"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835" w:hanging="2835"/>
      </w:pPr>
      <w:rPr>
        <w:rFonts w:ascii="Gill Sans MT" w:hAnsi="Gill Sans MT" w:hint="default"/>
        <w:b w:val="0"/>
        <w:i w:val="0"/>
        <w:color w:val="auto"/>
        <w:sz w:val="24"/>
      </w:rPr>
    </w:lvl>
  </w:abstractNum>
  <w:abstractNum w:abstractNumId="22">
    <w:nsid w:val="367563FF"/>
    <w:multiLevelType w:val="hybridMultilevel"/>
    <w:tmpl w:val="02968E4A"/>
    <w:lvl w:ilvl="0" w:tplc="6FD6BC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 w:tplc="2774D3A8">
      <w:start w:val="1"/>
      <w:numFmt w:val="bullet"/>
      <w:lvlText w:val=""/>
      <w:lvlJc w:val="left"/>
      <w:pPr>
        <w:ind w:left="1440" w:hanging="360"/>
      </w:pPr>
      <w:rPr>
        <w:rFonts w:ascii="Symbol" w:hAnsi="Symbol" w:cs="Symbol" w:hint="default"/>
        <w:b/>
        <w:i w:val="0"/>
        <w:color w:val="02A4A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945F4"/>
    <w:multiLevelType w:val="multilevel"/>
    <w:tmpl w:val="7304BB1E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/>
        <w:i w:val="0"/>
        <w:color w:val="007AA6"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Gill Sans MT" w:hAnsi="Gill Sans MT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Gill Sans MT" w:hAnsi="Gill Sans MT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ascii="Gill Sans MT" w:hAnsi="Gill Sans MT" w:hint="default"/>
        <w:b w:val="0"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985" w:hanging="1985"/>
      </w:pPr>
      <w:rPr>
        <w:rFonts w:ascii="Gill Sans MT" w:hAnsi="Gill Sans MT" w:hint="default"/>
        <w:b w:val="0"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268" w:hanging="2268"/>
      </w:pPr>
      <w:rPr>
        <w:rFonts w:ascii="Gill Sans MT" w:hAnsi="Gill Sans MT" w:hint="default"/>
        <w:b w:val="0"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2552" w:hanging="2552"/>
      </w:pPr>
      <w:rPr>
        <w:rFonts w:ascii="Gill Sans MT" w:hAnsi="Gill Sans MT" w:hint="default"/>
        <w:b w:val="0"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835" w:hanging="2835"/>
      </w:pPr>
      <w:rPr>
        <w:rFonts w:ascii="Gill Sans MT" w:hAnsi="Gill Sans MT" w:hint="default"/>
        <w:b w:val="0"/>
        <w:i w:val="0"/>
        <w:color w:val="auto"/>
        <w:sz w:val="24"/>
      </w:rPr>
    </w:lvl>
  </w:abstractNum>
  <w:abstractNum w:abstractNumId="24">
    <w:nsid w:val="3D3B36C0"/>
    <w:multiLevelType w:val="multilevel"/>
    <w:tmpl w:val="CE1231D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/>
        <w:i w:val="0"/>
        <w:color w:val="007AA6"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Gill Sans MT" w:hAnsi="Gill Sans MT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Gill Sans MT" w:hAnsi="Gill Sans MT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ascii="Gill Sans MT" w:hAnsi="Gill Sans MT" w:hint="default"/>
        <w:b w:val="0"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985" w:hanging="1985"/>
      </w:pPr>
      <w:rPr>
        <w:rFonts w:ascii="Gill Sans MT" w:hAnsi="Gill Sans MT" w:hint="default"/>
        <w:b w:val="0"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268" w:hanging="2268"/>
      </w:pPr>
      <w:rPr>
        <w:rFonts w:ascii="Gill Sans MT" w:hAnsi="Gill Sans MT" w:hint="default"/>
        <w:b w:val="0"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2552" w:hanging="2552"/>
      </w:pPr>
      <w:rPr>
        <w:rFonts w:ascii="Gill Sans MT" w:hAnsi="Gill Sans MT" w:hint="default"/>
        <w:b w:val="0"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835" w:hanging="2835"/>
      </w:pPr>
      <w:rPr>
        <w:rFonts w:ascii="Gill Sans MT" w:hAnsi="Gill Sans MT" w:hint="default"/>
        <w:b w:val="0"/>
        <w:i w:val="0"/>
        <w:color w:val="auto"/>
        <w:sz w:val="24"/>
      </w:rPr>
    </w:lvl>
  </w:abstractNum>
  <w:abstractNum w:abstractNumId="25">
    <w:nsid w:val="419404AE"/>
    <w:multiLevelType w:val="hybridMultilevel"/>
    <w:tmpl w:val="60481BAA"/>
    <w:lvl w:ilvl="0" w:tplc="13A02C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color w:val="0087B5"/>
        <w:w w:val="9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FB5748"/>
    <w:multiLevelType w:val="hybridMultilevel"/>
    <w:tmpl w:val="7B4A59E2"/>
    <w:lvl w:ilvl="0" w:tplc="2774D3A8">
      <w:start w:val="1"/>
      <w:numFmt w:val="bullet"/>
      <w:lvlText w:val=""/>
      <w:lvlJc w:val="left"/>
      <w:pPr>
        <w:ind w:left="108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5BA40A6"/>
    <w:multiLevelType w:val="multilevel"/>
    <w:tmpl w:val="51B4EB8A"/>
    <w:lvl w:ilvl="0">
      <w:start w:val="1"/>
      <w:numFmt w:val="bullet"/>
      <w:lvlText w:val=""/>
      <w:lvlJc w:val="left"/>
      <w:pPr>
        <w:ind w:left="360" w:hanging="360"/>
      </w:pPr>
      <w:rPr>
        <w:rFonts w:ascii="Symbol" w:hAnsi="Symbol" w:cs="Symbol" w:hint="default"/>
        <w:b/>
        <w:i w:val="0"/>
        <w:color w:val="02A4A6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  <w:b/>
        <w:i w:val="0"/>
        <w:color w:val="000000" w:themeColor="text1"/>
      </w:rPr>
    </w:lvl>
    <w:lvl w:ilvl="2">
      <w:start w:val="1"/>
      <w:numFmt w:val="bullet"/>
      <w:lvlText w:val=""/>
      <w:lvlJc w:val="left"/>
      <w:pPr>
        <w:ind w:left="1071" w:hanging="357"/>
      </w:pPr>
      <w:rPr>
        <w:rFonts w:ascii="Symbol" w:hAnsi="Symbol" w:hint="default"/>
        <w:color w:val="4F81BD" w:themeColor="accent1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4F81BD" w:themeColor="accent1"/>
      </w:rPr>
    </w:lvl>
    <w:lvl w:ilvl="4">
      <w:start w:val="1"/>
      <w:numFmt w:val="bullet"/>
      <w:lvlText w:val=""/>
      <w:lvlJc w:val="left"/>
      <w:pPr>
        <w:ind w:left="1785" w:hanging="357"/>
      </w:pPr>
      <w:rPr>
        <w:rFonts w:ascii="Symbol" w:hAnsi="Symbol" w:hint="default"/>
        <w:color w:val="4F81BD" w:themeColor="accent1"/>
      </w:rPr>
    </w:lvl>
    <w:lvl w:ilvl="5">
      <w:start w:val="1"/>
      <w:numFmt w:val="bullet"/>
      <w:lvlText w:val=""/>
      <w:lvlJc w:val="left"/>
      <w:pPr>
        <w:ind w:left="2142" w:hanging="357"/>
      </w:pPr>
      <w:rPr>
        <w:rFonts w:ascii="Symbol" w:hAnsi="Symbol" w:hint="default"/>
        <w:color w:val="4F81BD" w:themeColor="accent1"/>
      </w:rPr>
    </w:lvl>
    <w:lvl w:ilvl="6">
      <w:start w:val="1"/>
      <w:numFmt w:val="bullet"/>
      <w:lvlText w:val=""/>
      <w:lvlJc w:val="left"/>
      <w:pPr>
        <w:ind w:left="2499" w:hanging="357"/>
      </w:pPr>
      <w:rPr>
        <w:rFonts w:ascii="Symbol" w:hAnsi="Symbol" w:hint="default"/>
        <w:color w:val="4F81BD" w:themeColor="accent1"/>
      </w:rPr>
    </w:lvl>
    <w:lvl w:ilvl="7">
      <w:start w:val="1"/>
      <w:numFmt w:val="bullet"/>
      <w:lvlText w:val=""/>
      <w:lvlJc w:val="left"/>
      <w:pPr>
        <w:ind w:left="2856" w:hanging="357"/>
      </w:pPr>
      <w:rPr>
        <w:rFonts w:ascii="Symbol" w:hAnsi="Symbol" w:hint="default"/>
        <w:color w:val="4F81BD" w:themeColor="accent1"/>
      </w:rPr>
    </w:lvl>
    <w:lvl w:ilvl="8">
      <w:start w:val="1"/>
      <w:numFmt w:val="bullet"/>
      <w:lvlText w:val=""/>
      <w:lvlJc w:val="left"/>
      <w:pPr>
        <w:ind w:left="3213" w:hanging="357"/>
      </w:pPr>
      <w:rPr>
        <w:rFonts w:ascii="Symbol" w:hAnsi="Symbol" w:hint="default"/>
        <w:color w:val="4F81BD" w:themeColor="accent1"/>
      </w:rPr>
    </w:lvl>
  </w:abstractNum>
  <w:abstractNum w:abstractNumId="28">
    <w:nsid w:val="493E1F3A"/>
    <w:multiLevelType w:val="hybridMultilevel"/>
    <w:tmpl w:val="4A503632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D052DB"/>
    <w:multiLevelType w:val="hybridMultilevel"/>
    <w:tmpl w:val="AD506CA4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36155B"/>
    <w:multiLevelType w:val="hybridMultilevel"/>
    <w:tmpl w:val="F2706EA6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507C07"/>
    <w:multiLevelType w:val="hybridMultilevel"/>
    <w:tmpl w:val="FAF29B7E"/>
    <w:lvl w:ilvl="0" w:tplc="2774D3A8">
      <w:start w:val="1"/>
      <w:numFmt w:val="bullet"/>
      <w:lvlText w:val=""/>
      <w:lvlJc w:val="left"/>
      <w:pPr>
        <w:ind w:left="11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2">
    <w:nsid w:val="53D54AA8"/>
    <w:multiLevelType w:val="hybridMultilevel"/>
    <w:tmpl w:val="88C472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2A4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F35BE1"/>
    <w:multiLevelType w:val="hybridMultilevel"/>
    <w:tmpl w:val="3A009756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6452EE"/>
    <w:multiLevelType w:val="hybridMultilevel"/>
    <w:tmpl w:val="86FE55C6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BD6AE2"/>
    <w:multiLevelType w:val="multilevel"/>
    <w:tmpl w:val="10A60B66"/>
    <w:lvl w:ilvl="0">
      <w:start w:val="1"/>
      <w:numFmt w:val="bullet"/>
      <w:pStyle w:val="ListBullet"/>
      <w:lvlText w:val="+"/>
      <w:lvlJc w:val="left"/>
      <w:pPr>
        <w:tabs>
          <w:tab w:val="num" w:pos="340"/>
        </w:tabs>
        <w:ind w:left="340" w:hanging="340"/>
      </w:pPr>
      <w:rPr>
        <w:rFonts w:ascii="Chalet-LondonNineteenSixty" w:hAnsi="Chalet-LondonNineteenSixty" w:hint="default"/>
        <w:color w:val="EEECE1" w:themeColor="background2"/>
        <w:sz w:val="32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Chalet-LondonNineteenSixty" w:hAnsi="Chalet-LondonNineteenSixty" w:hint="default"/>
        <w:color w:val="000000" w:themeColor="text1"/>
      </w:rPr>
    </w:lvl>
    <w:lvl w:ilvl="2">
      <w:start w:val="1"/>
      <w:numFmt w:val="bullet"/>
      <w:lvlText w:val="+"/>
      <w:lvlJc w:val="left"/>
      <w:pPr>
        <w:tabs>
          <w:tab w:val="num" w:pos="1021"/>
        </w:tabs>
        <w:ind w:left="1021" w:hanging="341"/>
      </w:pPr>
      <w:rPr>
        <w:rFonts w:ascii="Chalet-LondonNineteenSixty" w:hAnsi="Chalet-LondonNineteenSixty" w:hint="default"/>
        <w:color w:val="EEECE1" w:themeColor="background2"/>
        <w:sz w:val="32"/>
      </w:rPr>
    </w:lvl>
    <w:lvl w:ilvl="3">
      <w:start w:val="1"/>
      <w:numFmt w:val="bullet"/>
      <w:lvlText w:val="–"/>
      <w:lvlJc w:val="left"/>
      <w:pPr>
        <w:tabs>
          <w:tab w:val="num" w:pos="1360"/>
        </w:tabs>
        <w:ind w:left="1360" w:hanging="340"/>
      </w:pPr>
      <w:rPr>
        <w:rFonts w:ascii="Chalet-LondonNineteenSixty" w:hAnsi="Chalet-LondonNineteenSixty" w:hint="default"/>
        <w:color w:val="000000" w:themeColor="text1"/>
      </w:rPr>
    </w:lvl>
    <w:lvl w:ilvl="4">
      <w:start w:val="1"/>
      <w:numFmt w:val="bullet"/>
      <w:lvlText w:val="+"/>
      <w:lvlJc w:val="left"/>
      <w:pPr>
        <w:tabs>
          <w:tab w:val="num" w:pos="1700"/>
        </w:tabs>
        <w:ind w:left="1700" w:hanging="340"/>
      </w:pPr>
      <w:rPr>
        <w:rFonts w:ascii="Chalet-LondonNineteenSixty" w:hAnsi="Chalet-LondonNineteenSixty" w:hint="default"/>
        <w:color w:val="EEECE1" w:themeColor="background2"/>
        <w:sz w:val="32"/>
      </w:rPr>
    </w:lvl>
    <w:lvl w:ilvl="5">
      <w:start w:val="1"/>
      <w:numFmt w:val="none"/>
      <w:lvlText w:val="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6">
    <w:nsid w:val="65180D6E"/>
    <w:multiLevelType w:val="multilevel"/>
    <w:tmpl w:val="DCD0BB84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/>
        <w:i w:val="0"/>
        <w:color w:val="007AA6"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Gill Sans MT" w:hAnsi="Gill Sans MT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Gill Sans MT" w:hAnsi="Gill Sans MT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ascii="Gill Sans MT" w:hAnsi="Gill Sans MT" w:hint="default"/>
        <w:b w:val="0"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985" w:hanging="1985"/>
      </w:pPr>
      <w:rPr>
        <w:rFonts w:ascii="Gill Sans MT" w:hAnsi="Gill Sans MT" w:hint="default"/>
        <w:b w:val="0"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268" w:hanging="2268"/>
      </w:pPr>
      <w:rPr>
        <w:rFonts w:ascii="Gill Sans MT" w:hAnsi="Gill Sans MT" w:hint="default"/>
        <w:b w:val="0"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2552" w:hanging="2552"/>
      </w:pPr>
      <w:rPr>
        <w:rFonts w:ascii="Gill Sans MT" w:hAnsi="Gill Sans MT" w:hint="default"/>
        <w:b w:val="0"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835" w:hanging="2835"/>
      </w:pPr>
      <w:rPr>
        <w:rFonts w:ascii="Gill Sans MT" w:hAnsi="Gill Sans MT" w:hint="default"/>
        <w:b w:val="0"/>
        <w:i w:val="0"/>
        <w:color w:val="auto"/>
        <w:sz w:val="24"/>
      </w:rPr>
    </w:lvl>
  </w:abstractNum>
  <w:abstractNum w:abstractNumId="37">
    <w:nsid w:val="68141291"/>
    <w:multiLevelType w:val="hybridMultilevel"/>
    <w:tmpl w:val="E48C5DE4"/>
    <w:lvl w:ilvl="0" w:tplc="986CF2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2A4A6"/>
        <w:spacing w:val="-1"/>
        <w:w w:val="97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386700"/>
    <w:multiLevelType w:val="hybridMultilevel"/>
    <w:tmpl w:val="773E028E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F94F29"/>
    <w:multiLevelType w:val="hybridMultilevel"/>
    <w:tmpl w:val="2312F5C2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3F2EBE"/>
    <w:multiLevelType w:val="hybridMultilevel"/>
    <w:tmpl w:val="CCD21B46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BC2755"/>
    <w:multiLevelType w:val="hybridMultilevel"/>
    <w:tmpl w:val="2BE0B0F8"/>
    <w:lvl w:ilvl="0" w:tplc="3C1A3F14">
      <w:start w:val="1"/>
      <w:numFmt w:val="upperRoman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02A4A6"/>
        <w:spacing w:val="-1"/>
        <w:w w:val="97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3826A7"/>
    <w:multiLevelType w:val="hybridMultilevel"/>
    <w:tmpl w:val="2B40C140"/>
    <w:lvl w:ilvl="0" w:tplc="2774D3A8">
      <w:start w:val="1"/>
      <w:numFmt w:val="bullet"/>
      <w:lvlText w:val=""/>
      <w:lvlJc w:val="left"/>
      <w:pPr>
        <w:ind w:left="11" w:hanging="360"/>
      </w:pPr>
      <w:rPr>
        <w:rFonts w:ascii="Symbol" w:hAnsi="Symbol" w:cs="Symbol" w:hint="default"/>
        <w:b/>
        <w:i w:val="0"/>
        <w:color w:val="02A4A6"/>
      </w:rPr>
    </w:lvl>
    <w:lvl w:ilvl="1" w:tplc="2774D3A8">
      <w:start w:val="1"/>
      <w:numFmt w:val="bullet"/>
      <w:lvlText w:val=""/>
      <w:lvlJc w:val="left"/>
      <w:pPr>
        <w:ind w:left="731" w:hanging="360"/>
      </w:pPr>
      <w:rPr>
        <w:rFonts w:ascii="Symbol" w:hAnsi="Symbol" w:cs="Symbol" w:hint="default"/>
        <w:b/>
        <w:i w:val="0"/>
        <w:color w:val="02A4A6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3">
    <w:nsid w:val="704551C0"/>
    <w:multiLevelType w:val="hybridMultilevel"/>
    <w:tmpl w:val="5A0E4D6C"/>
    <w:lvl w:ilvl="0" w:tplc="A622F1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801F21"/>
    <w:multiLevelType w:val="hybridMultilevel"/>
    <w:tmpl w:val="C2C0CCC2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D30DE4"/>
    <w:multiLevelType w:val="hybridMultilevel"/>
    <w:tmpl w:val="4EA81282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6A1486"/>
    <w:multiLevelType w:val="hybridMultilevel"/>
    <w:tmpl w:val="BC208EEA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5"/>
  </w:num>
  <w:num w:numId="4">
    <w:abstractNumId w:val="1"/>
  </w:num>
  <w:num w:numId="5">
    <w:abstractNumId w:val="35"/>
  </w:num>
  <w:num w:numId="6">
    <w:abstractNumId w:val="0"/>
  </w:num>
  <w:num w:numId="7">
    <w:abstractNumId w:val="8"/>
  </w:num>
  <w:num w:numId="8">
    <w:abstractNumId w:val="10"/>
  </w:num>
  <w:num w:numId="9">
    <w:abstractNumId w:val="18"/>
  </w:num>
  <w:num w:numId="10">
    <w:abstractNumId w:val="38"/>
  </w:num>
  <w:num w:numId="11">
    <w:abstractNumId w:val="46"/>
  </w:num>
  <w:num w:numId="12">
    <w:abstractNumId w:val="40"/>
  </w:num>
  <w:num w:numId="13">
    <w:abstractNumId w:val="9"/>
  </w:num>
  <w:num w:numId="14">
    <w:abstractNumId w:val="2"/>
  </w:num>
  <w:num w:numId="15">
    <w:abstractNumId w:val="22"/>
  </w:num>
  <w:num w:numId="16">
    <w:abstractNumId w:val="43"/>
  </w:num>
  <w:num w:numId="17">
    <w:abstractNumId w:val="11"/>
  </w:num>
  <w:num w:numId="18">
    <w:abstractNumId w:val="23"/>
  </w:num>
  <w:num w:numId="19">
    <w:abstractNumId w:val="19"/>
  </w:num>
  <w:num w:numId="20">
    <w:abstractNumId w:val="17"/>
  </w:num>
  <w:num w:numId="21">
    <w:abstractNumId w:val="24"/>
  </w:num>
  <w:num w:numId="22">
    <w:abstractNumId w:val="26"/>
  </w:num>
  <w:num w:numId="23">
    <w:abstractNumId w:val="34"/>
  </w:num>
  <w:num w:numId="24">
    <w:abstractNumId w:val="5"/>
  </w:num>
  <w:num w:numId="25">
    <w:abstractNumId w:val="21"/>
  </w:num>
  <w:num w:numId="26">
    <w:abstractNumId w:val="44"/>
  </w:num>
  <w:num w:numId="27">
    <w:abstractNumId w:val="36"/>
  </w:num>
  <w:num w:numId="28">
    <w:abstractNumId w:val="33"/>
  </w:num>
  <w:num w:numId="29">
    <w:abstractNumId w:val="28"/>
  </w:num>
  <w:num w:numId="30">
    <w:abstractNumId w:val="14"/>
  </w:num>
  <w:num w:numId="31">
    <w:abstractNumId w:val="42"/>
  </w:num>
  <w:num w:numId="32">
    <w:abstractNumId w:val="30"/>
  </w:num>
  <w:num w:numId="33">
    <w:abstractNumId w:val="31"/>
  </w:num>
  <w:num w:numId="34">
    <w:abstractNumId w:val="39"/>
  </w:num>
  <w:num w:numId="35">
    <w:abstractNumId w:val="6"/>
  </w:num>
  <w:num w:numId="36">
    <w:abstractNumId w:val="32"/>
  </w:num>
  <w:num w:numId="37">
    <w:abstractNumId w:val="45"/>
  </w:num>
  <w:num w:numId="38">
    <w:abstractNumId w:val="27"/>
  </w:num>
  <w:num w:numId="39">
    <w:abstractNumId w:val="4"/>
  </w:num>
  <w:num w:numId="40">
    <w:abstractNumId w:val="20"/>
  </w:num>
  <w:num w:numId="41">
    <w:abstractNumId w:val="29"/>
  </w:num>
  <w:num w:numId="42">
    <w:abstractNumId w:val="7"/>
  </w:num>
  <w:num w:numId="43">
    <w:abstractNumId w:val="37"/>
  </w:num>
  <w:num w:numId="44">
    <w:abstractNumId w:val="41"/>
  </w:num>
  <w:num w:numId="45">
    <w:abstractNumId w:val="16"/>
  </w:num>
  <w:num w:numId="46">
    <w:abstractNumId w:val="3"/>
  </w:num>
  <w:num w:numId="47">
    <w:abstractNumId w:val="25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33"/>
    <w:rsid w:val="000202AB"/>
    <w:rsid w:val="00047698"/>
    <w:rsid w:val="00082BE9"/>
    <w:rsid w:val="000E74D5"/>
    <w:rsid w:val="0011524F"/>
    <w:rsid w:val="0012521A"/>
    <w:rsid w:val="00141F93"/>
    <w:rsid w:val="00156517"/>
    <w:rsid w:val="00192BD2"/>
    <w:rsid w:val="001B2362"/>
    <w:rsid w:val="001B3C3C"/>
    <w:rsid w:val="001C4E2E"/>
    <w:rsid w:val="001D023E"/>
    <w:rsid w:val="001E749F"/>
    <w:rsid w:val="001F70E8"/>
    <w:rsid w:val="00224025"/>
    <w:rsid w:val="00240D15"/>
    <w:rsid w:val="002A4E60"/>
    <w:rsid w:val="002C02AB"/>
    <w:rsid w:val="002C6407"/>
    <w:rsid w:val="002E28A9"/>
    <w:rsid w:val="003034F1"/>
    <w:rsid w:val="0034274B"/>
    <w:rsid w:val="003633F1"/>
    <w:rsid w:val="003775AB"/>
    <w:rsid w:val="003829CE"/>
    <w:rsid w:val="00383821"/>
    <w:rsid w:val="00393827"/>
    <w:rsid w:val="003C5845"/>
    <w:rsid w:val="003D06D1"/>
    <w:rsid w:val="00402E5D"/>
    <w:rsid w:val="004125EC"/>
    <w:rsid w:val="00445661"/>
    <w:rsid w:val="0046620D"/>
    <w:rsid w:val="0046697F"/>
    <w:rsid w:val="00471CA6"/>
    <w:rsid w:val="00476C41"/>
    <w:rsid w:val="004C3957"/>
    <w:rsid w:val="004E1605"/>
    <w:rsid w:val="004F0C33"/>
    <w:rsid w:val="004F6F6E"/>
    <w:rsid w:val="005067E3"/>
    <w:rsid w:val="00514939"/>
    <w:rsid w:val="00515544"/>
    <w:rsid w:val="00521102"/>
    <w:rsid w:val="0052187F"/>
    <w:rsid w:val="005367A8"/>
    <w:rsid w:val="00570ADA"/>
    <w:rsid w:val="005744B8"/>
    <w:rsid w:val="005D3E74"/>
    <w:rsid w:val="005E228E"/>
    <w:rsid w:val="005E48B4"/>
    <w:rsid w:val="006122D3"/>
    <w:rsid w:val="00621B99"/>
    <w:rsid w:val="00621C0A"/>
    <w:rsid w:val="006235EE"/>
    <w:rsid w:val="006552A8"/>
    <w:rsid w:val="006A5578"/>
    <w:rsid w:val="006C7C41"/>
    <w:rsid w:val="006E60AC"/>
    <w:rsid w:val="007227B1"/>
    <w:rsid w:val="00763DD3"/>
    <w:rsid w:val="007A080E"/>
    <w:rsid w:val="007A3BDE"/>
    <w:rsid w:val="007A4BFA"/>
    <w:rsid w:val="007A7B13"/>
    <w:rsid w:val="007B2C46"/>
    <w:rsid w:val="007B6ECB"/>
    <w:rsid w:val="007C58CA"/>
    <w:rsid w:val="007C5FD6"/>
    <w:rsid w:val="007F13C2"/>
    <w:rsid w:val="007F56AB"/>
    <w:rsid w:val="00837D15"/>
    <w:rsid w:val="00842A85"/>
    <w:rsid w:val="00862B3E"/>
    <w:rsid w:val="008737BA"/>
    <w:rsid w:val="00882967"/>
    <w:rsid w:val="0089579E"/>
    <w:rsid w:val="008A1915"/>
    <w:rsid w:val="008C78C1"/>
    <w:rsid w:val="008F3898"/>
    <w:rsid w:val="009022DE"/>
    <w:rsid w:val="009453E0"/>
    <w:rsid w:val="009521DC"/>
    <w:rsid w:val="009A3E9F"/>
    <w:rsid w:val="009A48B8"/>
    <w:rsid w:val="009E579D"/>
    <w:rsid w:val="009F66DC"/>
    <w:rsid w:val="009F7E24"/>
    <w:rsid w:val="00A03B2E"/>
    <w:rsid w:val="00A15909"/>
    <w:rsid w:val="00A449C5"/>
    <w:rsid w:val="00A90C49"/>
    <w:rsid w:val="00AB296B"/>
    <w:rsid w:val="00AC0887"/>
    <w:rsid w:val="00B02C02"/>
    <w:rsid w:val="00B647D1"/>
    <w:rsid w:val="00B95210"/>
    <w:rsid w:val="00B95254"/>
    <w:rsid w:val="00BA7897"/>
    <w:rsid w:val="00BB19D7"/>
    <w:rsid w:val="00BC2627"/>
    <w:rsid w:val="00BF1D8F"/>
    <w:rsid w:val="00C16596"/>
    <w:rsid w:val="00C1799B"/>
    <w:rsid w:val="00C3212F"/>
    <w:rsid w:val="00C3474A"/>
    <w:rsid w:val="00C46076"/>
    <w:rsid w:val="00C704DD"/>
    <w:rsid w:val="00C7224B"/>
    <w:rsid w:val="00C75BDE"/>
    <w:rsid w:val="00C85B18"/>
    <w:rsid w:val="00CB2E8E"/>
    <w:rsid w:val="00D35388"/>
    <w:rsid w:val="00D7272C"/>
    <w:rsid w:val="00E22109"/>
    <w:rsid w:val="00E41A36"/>
    <w:rsid w:val="00E804E8"/>
    <w:rsid w:val="00E834BF"/>
    <w:rsid w:val="00EA3EEC"/>
    <w:rsid w:val="00EA60E0"/>
    <w:rsid w:val="00EC2154"/>
    <w:rsid w:val="00EC38AD"/>
    <w:rsid w:val="00F54EE9"/>
    <w:rsid w:val="00F55DA8"/>
    <w:rsid w:val="00FB0772"/>
    <w:rsid w:val="00FC15A3"/>
    <w:rsid w:val="00FD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DADDD"/>
  <w15:docId w15:val="{2FA8A3CC-9DCA-46E7-B5D9-F5125098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967"/>
    <w:pPr>
      <w:spacing w:line="260" w:lineRule="exact"/>
    </w:pPr>
    <w:rPr>
      <w:rFonts w:ascii="Arial" w:hAnsi="Arial"/>
      <w:spacing w:val="-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B13"/>
    <w:pPr>
      <w:spacing w:before="200" w:after="60" w:line="480" w:lineRule="exact"/>
      <w:outlineLvl w:val="0"/>
    </w:pPr>
    <w:rPr>
      <w:rFonts w:eastAsiaTheme="majorEastAsia" w:cstheme="majorBidi"/>
      <w:color w:val="02A4A6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C33"/>
    <w:pPr>
      <w:spacing w:before="240" w:after="30" w:line="400" w:lineRule="exact"/>
      <w:outlineLvl w:val="1"/>
    </w:pPr>
    <w:rPr>
      <w:rFonts w:eastAsiaTheme="majorEastAsia" w:cstheme="majorBidi"/>
      <w:color w:val="1F497D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C33"/>
    <w:pPr>
      <w:spacing w:before="330" w:after="4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C33"/>
    <w:pPr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pacing w:val="-4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C33"/>
    <w:p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000000" w:themeColor="text1"/>
      <w:spacing w:val="-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C33"/>
    <w:p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000000" w:themeColor="text1"/>
      <w:spacing w:val="-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0A"/>
  </w:style>
  <w:style w:type="paragraph" w:styleId="Footer">
    <w:name w:val="footer"/>
    <w:basedOn w:val="Normal"/>
    <w:link w:val="FooterChar"/>
    <w:uiPriority w:val="99"/>
    <w:unhideWhenUsed/>
    <w:rsid w:val="00621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0A"/>
  </w:style>
  <w:style w:type="paragraph" w:styleId="BalloonText">
    <w:name w:val="Balloon Text"/>
    <w:basedOn w:val="Normal"/>
    <w:link w:val="BalloonTextChar"/>
    <w:uiPriority w:val="99"/>
    <w:semiHidden/>
    <w:unhideWhenUsed/>
    <w:rsid w:val="0062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1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Text">
    <w:name w:val="Footer Text"/>
    <w:basedOn w:val="Normal"/>
    <w:rsid w:val="00621C0A"/>
    <w:pPr>
      <w:tabs>
        <w:tab w:val="center" w:pos="4513"/>
        <w:tab w:val="right" w:pos="9026"/>
      </w:tabs>
      <w:spacing w:after="0" w:line="180" w:lineRule="exact"/>
    </w:pPr>
    <w:rPr>
      <w:color w:val="000000" w:themeColor="text1"/>
      <w:spacing w:val="-4"/>
      <w:sz w:val="15"/>
    </w:rPr>
  </w:style>
  <w:style w:type="paragraph" w:customStyle="1" w:styleId="ZeroLead">
    <w:name w:val="Zero Lead"/>
    <w:basedOn w:val="Footer"/>
    <w:rsid w:val="00621C0A"/>
    <w:pPr>
      <w:spacing w:line="20" w:lineRule="exact"/>
    </w:pPr>
    <w:rPr>
      <w:spacing w:val="-4"/>
      <w:sz w:val="2"/>
    </w:rPr>
  </w:style>
  <w:style w:type="paragraph" w:customStyle="1" w:styleId="CompanyInformation">
    <w:name w:val="Company Information"/>
    <w:basedOn w:val="Footer"/>
    <w:rsid w:val="00621C0A"/>
    <w:pPr>
      <w:spacing w:line="140" w:lineRule="exact"/>
    </w:pPr>
    <w:rPr>
      <w:sz w:val="12"/>
    </w:rPr>
  </w:style>
  <w:style w:type="paragraph" w:customStyle="1" w:styleId="Picture">
    <w:name w:val="Picture"/>
    <w:basedOn w:val="Normal"/>
    <w:qFormat/>
    <w:rsid w:val="004F0C33"/>
    <w:pPr>
      <w:spacing w:after="0" w:line="240" w:lineRule="auto"/>
    </w:pPr>
    <w:rPr>
      <w:noProof/>
    </w:rPr>
  </w:style>
  <w:style w:type="paragraph" w:customStyle="1" w:styleId="AHEReportTitle">
    <w:name w:val="AHE Report Title"/>
    <w:basedOn w:val="Normal"/>
    <w:qFormat/>
    <w:rsid w:val="004F0C33"/>
    <w:pPr>
      <w:spacing w:after="0" w:line="960" w:lineRule="exact"/>
    </w:pPr>
    <w:rPr>
      <w:color w:val="1F497D" w:themeColor="text2"/>
      <w:spacing w:val="-8"/>
      <w:sz w:val="96"/>
    </w:rPr>
  </w:style>
  <w:style w:type="paragraph" w:customStyle="1" w:styleId="AHEReportSub-Title">
    <w:name w:val="AHE Report Sub-Title"/>
    <w:basedOn w:val="Normal"/>
    <w:qFormat/>
    <w:rsid w:val="004F0C33"/>
    <w:pPr>
      <w:spacing w:after="0" w:line="400" w:lineRule="exact"/>
    </w:pPr>
    <w:rPr>
      <w:color w:val="000000" w:themeColor="text1"/>
      <w:sz w:val="32"/>
      <w:szCs w:val="32"/>
    </w:rPr>
  </w:style>
  <w:style w:type="paragraph" w:customStyle="1" w:styleId="AHEPartnership">
    <w:name w:val="AHE Partnership"/>
    <w:basedOn w:val="Normal"/>
    <w:qFormat/>
    <w:rsid w:val="004F0C33"/>
    <w:pPr>
      <w:spacing w:after="113" w:line="240" w:lineRule="exact"/>
    </w:pPr>
    <w:rPr>
      <w:color w:val="000000" w:themeColor="text1"/>
    </w:rPr>
  </w:style>
  <w:style w:type="paragraph" w:customStyle="1" w:styleId="AHESectionDivider">
    <w:name w:val="AHE Section Divider"/>
    <w:basedOn w:val="Normal"/>
    <w:qFormat/>
    <w:rsid w:val="004F0C33"/>
    <w:pPr>
      <w:spacing w:line="960" w:lineRule="exact"/>
    </w:pPr>
    <w:rPr>
      <w:color w:val="FFFFFF" w:themeColor="background1"/>
      <w:sz w:val="96"/>
    </w:rPr>
  </w:style>
  <w:style w:type="paragraph" w:customStyle="1" w:styleId="AHESectionDividerBodyText">
    <w:name w:val="AHE Section Divider Body Text"/>
    <w:basedOn w:val="AHESectionDivider"/>
    <w:qFormat/>
    <w:rsid w:val="004F0C33"/>
    <w:pPr>
      <w:spacing w:after="200" w:line="400" w:lineRule="exact"/>
    </w:pPr>
    <w:rPr>
      <w:sz w:val="32"/>
    </w:rPr>
  </w:style>
  <w:style w:type="paragraph" w:customStyle="1" w:styleId="Pull-OutQuote">
    <w:name w:val="Pull-Out Quote"/>
    <w:basedOn w:val="Normal"/>
    <w:next w:val="PullQuoteName"/>
    <w:qFormat/>
    <w:rsid w:val="004F0C33"/>
    <w:pPr>
      <w:spacing w:after="173"/>
      <w:ind w:left="68" w:right="1106" w:hanging="68"/>
    </w:pPr>
    <w:rPr>
      <w:color w:val="EEECE1" w:themeColor="background2"/>
      <w:szCs w:val="24"/>
    </w:rPr>
  </w:style>
  <w:style w:type="paragraph" w:customStyle="1" w:styleId="PullQuoteName">
    <w:name w:val="Pull Quote Name"/>
    <w:basedOn w:val="Pull-OutQuote"/>
    <w:qFormat/>
    <w:rsid w:val="004F0C33"/>
    <w:pPr>
      <w:spacing w:after="40"/>
    </w:pPr>
  </w:style>
  <w:style w:type="paragraph" w:customStyle="1" w:styleId="Body">
    <w:name w:val="Body"/>
    <w:basedOn w:val="Normal"/>
    <w:uiPriority w:val="99"/>
    <w:qFormat/>
    <w:rsid w:val="004F0C33"/>
    <w:pPr>
      <w:spacing w:after="0"/>
    </w:pPr>
  </w:style>
  <w:style w:type="paragraph" w:customStyle="1" w:styleId="PullOutQuotewithRules">
    <w:name w:val="Pull Out Quote with Rules"/>
    <w:basedOn w:val="Pull-OutQuote"/>
    <w:qFormat/>
    <w:rsid w:val="004F0C33"/>
    <w:pPr>
      <w:pBdr>
        <w:top w:val="single" w:sz="8" w:space="7" w:color="1F497D" w:themeColor="text2"/>
      </w:pBdr>
      <w:spacing w:before="200" w:after="160"/>
      <w:ind w:right="0"/>
    </w:pPr>
    <w:rPr>
      <w:i/>
      <w:color w:val="1F497D" w:themeColor="text2"/>
      <w:spacing w:val="-1"/>
    </w:rPr>
  </w:style>
  <w:style w:type="paragraph" w:customStyle="1" w:styleId="PullOutQuoteNamewithRule">
    <w:name w:val="Pull Out Quote Name with Rule"/>
    <w:basedOn w:val="PullQuoteName"/>
    <w:next w:val="Normal"/>
    <w:qFormat/>
    <w:rsid w:val="004F0C33"/>
    <w:pPr>
      <w:pBdr>
        <w:bottom w:val="single" w:sz="8" w:space="11" w:color="1F497D" w:themeColor="text2"/>
      </w:pBdr>
      <w:ind w:right="0"/>
    </w:pPr>
    <w:rPr>
      <w:color w:val="1F497D" w:themeColor="text2"/>
    </w:rPr>
  </w:style>
  <w:style w:type="paragraph" w:customStyle="1" w:styleId="AHESubheadingstyle4">
    <w:name w:val="AHE Subheading style 4"/>
    <w:basedOn w:val="Normal"/>
    <w:qFormat/>
    <w:rsid w:val="004F0C33"/>
    <w:pPr>
      <w:spacing w:before="160" w:after="40"/>
      <w:ind w:left="1247" w:hanging="1247"/>
    </w:pPr>
    <w:rPr>
      <w:i/>
    </w:rPr>
  </w:style>
  <w:style w:type="paragraph" w:customStyle="1" w:styleId="PullOutBoxHeading">
    <w:name w:val="Pull Out Box Heading"/>
    <w:basedOn w:val="Normal"/>
    <w:qFormat/>
    <w:rsid w:val="004F0C33"/>
    <w:pPr>
      <w:suppressAutoHyphens/>
      <w:spacing w:after="18" w:line="400" w:lineRule="exact"/>
    </w:pPr>
    <w:rPr>
      <w:rFonts w:cs="Chalet-NewYorkNineteenSixty"/>
      <w:color w:val="1F497D" w:themeColor="text2"/>
      <w:sz w:val="32"/>
      <w:szCs w:val="32"/>
    </w:rPr>
  </w:style>
  <w:style w:type="paragraph" w:customStyle="1" w:styleId="AHETableHeader">
    <w:name w:val="AHE Table Header"/>
    <w:basedOn w:val="Body"/>
    <w:qFormat/>
    <w:rsid w:val="004F0C33"/>
    <w:rPr>
      <w:color w:val="FFFFFF" w:themeColor="background1"/>
    </w:rPr>
  </w:style>
  <w:style w:type="paragraph" w:customStyle="1" w:styleId="AHETableText">
    <w:name w:val="AHE Table Text"/>
    <w:basedOn w:val="Body"/>
    <w:qFormat/>
    <w:rsid w:val="004F0C33"/>
  </w:style>
  <w:style w:type="paragraph" w:customStyle="1" w:styleId="AHEContactAddressIndent">
    <w:name w:val="AHE Contact Address Indent"/>
    <w:basedOn w:val="Normal"/>
    <w:qFormat/>
    <w:rsid w:val="007A7B13"/>
    <w:pPr>
      <w:spacing w:after="40" w:line="360" w:lineRule="exact"/>
    </w:pPr>
    <w:rPr>
      <w:noProof/>
      <w:color w:val="000000" w:themeColor="text1"/>
      <w:spacing w:val="-4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A7B13"/>
    <w:rPr>
      <w:rFonts w:ascii="Arial" w:eastAsiaTheme="majorEastAsia" w:hAnsi="Arial" w:cstheme="majorBidi"/>
      <w:color w:val="02A4A6"/>
      <w:spacing w:val="-2"/>
      <w:sz w:val="5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F0C33"/>
    <w:rPr>
      <w:rFonts w:ascii="Arial" w:eastAsiaTheme="majorEastAsia" w:hAnsi="Arial" w:cstheme="majorBidi"/>
      <w:color w:val="1F497D" w:themeColor="text2"/>
      <w:spacing w:val="-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C33"/>
    <w:rPr>
      <w:rFonts w:ascii="Arial" w:eastAsiaTheme="majorEastAsia" w:hAnsi="Arial" w:cstheme="majorBidi"/>
      <w:color w:val="000000" w:themeColor="text1"/>
      <w:spacing w:val="-2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C33"/>
    <w:rPr>
      <w:rFonts w:asciiTheme="majorHAnsi" w:eastAsiaTheme="majorEastAsia" w:hAnsiTheme="majorHAnsi" w:cstheme="majorBidi"/>
      <w:i/>
      <w:iCs/>
      <w:color w:val="000000" w:themeColor="text1"/>
      <w:spacing w:val="-4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C33"/>
    <w:rPr>
      <w:rFonts w:asciiTheme="majorHAnsi" w:eastAsiaTheme="majorEastAsia" w:hAnsiTheme="majorHAnsi" w:cstheme="majorBidi"/>
      <w:color w:val="000000" w:themeColor="text1"/>
      <w:spacing w:val="-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C33"/>
    <w:rPr>
      <w:rFonts w:asciiTheme="majorHAnsi" w:eastAsiaTheme="majorEastAsia" w:hAnsiTheme="majorHAnsi" w:cstheme="majorBidi"/>
      <w:i/>
      <w:iCs/>
      <w:color w:val="000000" w:themeColor="text1"/>
      <w:spacing w:val="-4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4F0C33"/>
    <w:pPr>
      <w:spacing w:after="113" w:line="280" w:lineRule="exact"/>
    </w:pPr>
    <w:rPr>
      <w:rFonts w:ascii="Chalet-LondonNineteenSixty" w:hAnsi="Chalet-LondonNineteenSixty"/>
      <w:spacing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0C33"/>
    <w:rPr>
      <w:rFonts w:ascii="Chalet-LondonNineteenSixty" w:hAnsi="Chalet-LondonNineteenSixty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0C33"/>
    <w:pPr>
      <w:spacing w:before="160" w:after="40"/>
    </w:pPr>
    <w:rPr>
      <w:iCs/>
      <w:color w:val="000000" w:themeColor="text1"/>
      <w:szCs w:val="24"/>
    </w:rPr>
  </w:style>
  <w:style w:type="paragraph" w:styleId="ListBullet">
    <w:name w:val="List Bullet"/>
    <w:basedOn w:val="Normal"/>
    <w:uiPriority w:val="99"/>
    <w:semiHidden/>
    <w:unhideWhenUsed/>
    <w:qFormat/>
    <w:rsid w:val="004F0C33"/>
    <w:pPr>
      <w:numPr>
        <w:numId w:val="5"/>
      </w:numPr>
      <w:spacing w:after="113"/>
    </w:pPr>
  </w:style>
  <w:style w:type="paragraph" w:styleId="ListNumber">
    <w:name w:val="List Number"/>
    <w:basedOn w:val="Normal"/>
    <w:uiPriority w:val="99"/>
    <w:semiHidden/>
    <w:unhideWhenUsed/>
    <w:qFormat/>
    <w:rsid w:val="004F0C33"/>
    <w:pPr>
      <w:numPr>
        <w:numId w:val="7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4F0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02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75BDE"/>
    <w:pPr>
      <w:widowControl w:val="0"/>
      <w:spacing w:after="0" w:line="240" w:lineRule="auto"/>
      <w:ind w:left="828" w:hanging="360"/>
    </w:pPr>
    <w:rPr>
      <w:rFonts w:ascii="Open Sans" w:eastAsia="Open Sans" w:hAnsi="Open Sans"/>
      <w:spacing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75BDE"/>
    <w:rPr>
      <w:rFonts w:ascii="Open Sans" w:eastAsia="Open Sans" w:hAnsi="Open Sans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C75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ListBullet2"/>
    <w:qFormat/>
    <w:rsid w:val="0011524F"/>
    <w:pPr>
      <w:spacing w:line="259" w:lineRule="auto"/>
      <w:ind w:left="360" w:hanging="360"/>
    </w:pPr>
    <w:rPr>
      <w:rFonts w:eastAsiaTheme="minorEastAsia"/>
      <w:spacing w:val="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524F"/>
    <w:rPr>
      <w:rFonts w:ascii="Arial" w:hAnsi="Arial"/>
      <w:spacing w:val="-2"/>
    </w:rPr>
  </w:style>
  <w:style w:type="paragraph" w:customStyle="1" w:styleId="Default">
    <w:name w:val="Default"/>
    <w:rsid w:val="0011524F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paragraph" w:styleId="ListBullet2">
    <w:name w:val="List Bullet 2"/>
    <w:basedOn w:val="Normal"/>
    <w:uiPriority w:val="99"/>
    <w:semiHidden/>
    <w:unhideWhenUsed/>
    <w:rsid w:val="0011524F"/>
    <w:pPr>
      <w:ind w:left="357" w:hanging="357"/>
      <w:contextualSpacing/>
    </w:pPr>
  </w:style>
  <w:style w:type="table" w:customStyle="1" w:styleId="TableGrid11">
    <w:name w:val="Table Grid11"/>
    <w:basedOn w:val="TableNormal"/>
    <w:next w:val="TableGrid"/>
    <w:uiPriority w:val="59"/>
    <w:rsid w:val="0011524F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8382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en-GB"/>
    </w:rPr>
  </w:style>
  <w:style w:type="paragraph" w:customStyle="1" w:styleId="AHEContactAddress">
    <w:name w:val="AHE Contact Address"/>
    <w:basedOn w:val="Normal"/>
    <w:rsid w:val="00445661"/>
    <w:pPr>
      <w:spacing w:after="40" w:line="360" w:lineRule="exact"/>
    </w:pPr>
    <w:rPr>
      <w:noProof/>
      <w:color w:val="000000" w:themeColor="text1"/>
      <w:spacing w:val="-4"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37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7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E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E24"/>
    <w:rPr>
      <w:rFonts w:ascii="Arial" w:hAnsi="Arial"/>
      <w:spacing w:val="-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E24"/>
    <w:rPr>
      <w:rFonts w:ascii="Arial" w:hAnsi="Arial"/>
      <w:b/>
      <w:bCs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8272233B0174F4889B80377F451D2F0" ma:contentTypeVersion="17" ma:contentTypeDescription="สร้างเอกสารใหม่" ma:contentTypeScope="" ma:versionID="d5b138f9deb872c4a48943dceac04c47">
  <xsd:schema xmlns:xsd="http://www.w3.org/2001/XMLSchema" xmlns:xs="http://www.w3.org/2001/XMLSchema" xmlns:p="http://schemas.microsoft.com/office/2006/metadata/properties" xmlns:ns3="98e4633f-6a4f-4de3-97c2-784b94143bed" xmlns:ns4="f44cc328-bc66-4775-8910-4b92ca31d9be" targetNamespace="http://schemas.microsoft.com/office/2006/metadata/properties" ma:root="true" ma:fieldsID="fd43756279ed3ee93d62b25eff823a95" ns3:_="" ns4:_="">
    <xsd:import namespace="98e4633f-6a4f-4de3-97c2-784b94143bed"/>
    <xsd:import namespace="f44cc328-bc66-4775-8910-4b92ca31d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4633f-6a4f-4de3-97c2-784b94143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cc328-bc66-4775-8910-4b92ca31d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e4633f-6a4f-4de3-97c2-784b94143bed" xsi:nil="true"/>
  </documentManagement>
</p:properties>
</file>

<file path=customXml/itemProps1.xml><?xml version="1.0" encoding="utf-8"?>
<ds:datastoreItem xmlns:ds="http://schemas.openxmlformats.org/officeDocument/2006/customXml" ds:itemID="{0C63C117-969F-4234-80B0-DAFEC3FED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BBE6D-54F6-4425-8BC6-73250905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4633f-6a4f-4de3-97c2-784b94143bed"/>
    <ds:schemaRef ds:uri="f44cc328-bc66-4775-8910-4b92ca31d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4B351-10D6-4D0D-8CE7-6BB9C3DC2402}">
  <ds:schemaRefs>
    <ds:schemaRef ds:uri="http://schemas.microsoft.com/office/2006/metadata/properties"/>
    <ds:schemaRef ds:uri="http://schemas.microsoft.com/office/infopath/2007/PartnerControls"/>
    <ds:schemaRef ds:uri="98e4633f-6a4f-4de3-97c2-784b94143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MUPSF referee form</vt:lpstr>
    </vt:vector>
  </TitlesOfParts>
  <Company>The Higher Education Academy</Company>
  <LinksUpToDate>false</LinksUpToDate>
  <CharactersWithSpaces>2298</CharactersWithSpaces>
  <SharedDoc>false</SharedDoc>
  <HLinks>
    <vt:vector size="30" baseType="variant">
      <vt:variant>
        <vt:i4>6029409</vt:i4>
      </vt:variant>
      <vt:variant>
        <vt:i4>12</vt:i4>
      </vt:variant>
      <vt:variant>
        <vt:i4>0</vt:i4>
      </vt:variant>
      <vt:variant>
        <vt:i4>5</vt:i4>
      </vt:variant>
      <vt:variant>
        <vt:lpwstr>mailto:communications@advance-he.ac.uk</vt:lpwstr>
      </vt:variant>
      <vt:variant>
        <vt:lpwstr/>
      </vt:variant>
      <vt:variant>
        <vt:i4>4718682</vt:i4>
      </vt:variant>
      <vt:variant>
        <vt:i4>9</vt:i4>
      </vt:variant>
      <vt:variant>
        <vt:i4>0</vt:i4>
      </vt:variant>
      <vt:variant>
        <vt:i4>5</vt:i4>
      </vt:variant>
      <vt:variant>
        <vt:lpwstr>http://www.advance-he.ac.uk/</vt:lpwstr>
      </vt:variant>
      <vt:variant>
        <vt:lpwstr/>
      </vt:variant>
      <vt:variant>
        <vt:i4>6029409</vt:i4>
      </vt:variant>
      <vt:variant>
        <vt:i4>6</vt:i4>
      </vt:variant>
      <vt:variant>
        <vt:i4>0</vt:i4>
      </vt:variant>
      <vt:variant>
        <vt:i4>5</vt:i4>
      </vt:variant>
      <vt:variant>
        <vt:lpwstr>mailto:communications@advance-he.ac.uk</vt:lpwstr>
      </vt:variant>
      <vt:variant>
        <vt:lpwstr/>
      </vt:variant>
      <vt:variant>
        <vt:i4>3145855</vt:i4>
      </vt:variant>
      <vt:variant>
        <vt:i4>3</vt:i4>
      </vt:variant>
      <vt:variant>
        <vt:i4>0</vt:i4>
      </vt:variant>
      <vt:variant>
        <vt:i4>5</vt:i4>
      </vt:variant>
      <vt:variant>
        <vt:lpwstr>https://www.advance-he.ac.uk/teaching-and-learning/psf</vt:lpwstr>
      </vt:variant>
      <vt:variant>
        <vt:lpwstr/>
      </vt:variant>
      <vt:variant>
        <vt:i4>5570563</vt:i4>
      </vt:variant>
      <vt:variant>
        <vt:i4>0</vt:i4>
      </vt:variant>
      <vt:variant>
        <vt:i4>0</vt:i4>
      </vt:variant>
      <vt:variant>
        <vt:i4>5</vt:i4>
      </vt:variant>
      <vt:variant>
        <vt:lpwstr>https://www.advance-he.ac.uk/senior-fellow-guidance-and-application-resources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MUPSF referee form</dc:title>
  <dc:subject/>
  <dc:creator>Chanittha Khumraksa</dc:creator>
  <cp:keywords>MUPSF Annoucement</cp:keywords>
  <dc:description/>
  <cp:lastModifiedBy>Windows User</cp:lastModifiedBy>
  <cp:revision>2</cp:revision>
  <cp:lastPrinted>2023-11-24T04:35:00Z</cp:lastPrinted>
  <dcterms:created xsi:type="dcterms:W3CDTF">2024-11-25T02:00:00Z</dcterms:created>
  <dcterms:modified xsi:type="dcterms:W3CDTF">2024-11-25T02:00:00Z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0x010100C8272233B0174F4889B80377F451D2F0</vt:lpwstr>
  </property>
  <property fmtid="{D5CDD505-2E9C-101B-9397-08002B2CF9AE}" pid="3" name="GrammarlyDocumentId">
    <vt:lpwstr>8c4e3dd0047523717960fbcde87084eed27d95db0199e9a578d2a272f4d283f9</vt:lpwstr>
  </property>
</Properties>
</file>