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</w:t>
      </w:r>
      <w:bookmarkStart w:id="1" w:name="_GoBack"/>
      <w:bookmarkEnd w:id="1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..</w:t>
      </w: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4B241C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4B241C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4B241C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2183B091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5F6A5B5" w:rsidR="007458F7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401262" w14:textId="1D2048BA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6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F6FCD" w14:textId="77777777" w:rsidR="004B65C3" w:rsidRPr="00E5549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  <w:r w:rsidRPr="00153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 xml:space="preserve"> (Research article)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ระดับชาติ</w:t>
            </w:r>
          </w:p>
          <w:p w14:paraId="3A97D57E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55630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55630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บทความวิจัยที่เผยแพร่อยู่ในฐานข้อมูลที่ กพอ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(Peer review)</w:t>
            </w:r>
          </w:p>
          <w:p w14:paraId="61F16076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 1-2</w:t>
            </w:r>
          </w:p>
          <w:p w14:paraId="040E7E11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ทั้งระดับชาติและนานาชาติ โดยจะต้องผ่านกระบวนการ Peer review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D4359">
              <w:rPr>
                <w:rFonts w:ascii="TH SarabunPSK" w:hAnsi="TH SarabunPSK" w:cs="TH SarabunPSK"/>
                <w:cs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Chapter)</w:t>
            </w:r>
          </w:p>
          <w:p w14:paraId="6E713DF0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</w:rPr>
              <w:t xml:space="preserve"> (Whole book)</w:t>
            </w:r>
          </w:p>
          <w:p w14:paraId="0962227E" w14:textId="77777777" w:rsidR="004B65C3" w:rsidRPr="00F5429B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Social Innovation)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lastRenderedPageBreak/>
              <w:t>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CD3AB0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เครือข่ายเพื่อการพัฒนาเศรษฐกิจ </w:t>
            </w:r>
          </w:p>
          <w:p w14:paraId="05FD2A2A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A174E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A174E3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เป็นต้น</w:t>
            </w:r>
            <w:r w:rsidRPr="00A174E3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 (Measures)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8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การนําผลผลิต (</w:t>
      </w:r>
      <w:r w:rsidRPr="001A3E84">
        <w:rPr>
          <w:rFonts w:ascii="TH SarabunPSK" w:hAnsi="TH SarabunPSK" w:cs="TH SarabunPSK"/>
          <w:sz w:val="32"/>
          <w:szCs w:val="32"/>
        </w:rPr>
        <w:t xml:space="preserve">output) </w:t>
      </w:r>
      <w:r w:rsidRPr="001A3E84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 xml:space="preserve">users)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716DECBF" w14:textId="683A3D8E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value preposition)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สิ้นสุดลงและถูกนำไปใช้ในวงกว้าง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ผู้ได้รับประโยชน์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(Beneficiary)</w:t>
            </w:r>
          </w:p>
          <w:p w14:paraId="6F839754" w14:textId="5EB3F24F" w:rsidR="00925231" w:rsidRPr="00D2247F" w:rsidRDefault="00925231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8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1A3E84">
        <w:rPr>
          <w:rFonts w:ascii="TH SarabunPSK" w:hAnsi="TH SarabunPSK" w:cs="TH SarabunPSK"/>
          <w:sz w:val="32"/>
          <w:szCs w:val="32"/>
        </w:rPr>
        <w:t>(outcome)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proofErr w:type="gramStart"/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  <w:proofErr w:type="gramEnd"/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>Return on Investment : ROI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: SROI)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ได้ ก็จะเป็นสิ่งดี</w:t>
      </w:r>
      <w:bookmarkEnd w:id="7"/>
      <w:r w:rsidR="00C66E37" w:rsidRPr="002F0C58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22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9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0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0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2A55" w14:textId="77777777" w:rsidR="005A4CCE" w:rsidRDefault="005A4CCE" w:rsidP="00AE1EEF">
      <w:pPr>
        <w:spacing w:after="0" w:line="240" w:lineRule="auto"/>
      </w:pPr>
      <w:r>
        <w:separator/>
      </w:r>
    </w:p>
  </w:endnote>
  <w:endnote w:type="continuationSeparator" w:id="0">
    <w:p w14:paraId="03579E55" w14:textId="77777777" w:rsidR="005A4CCE" w:rsidRDefault="005A4CC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5B999410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B241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E7A0" w14:textId="77777777" w:rsidR="005A4CCE" w:rsidRDefault="005A4CCE" w:rsidP="00AE1EEF">
      <w:pPr>
        <w:spacing w:after="0" w:line="240" w:lineRule="auto"/>
      </w:pPr>
      <w:r>
        <w:separator/>
      </w:r>
    </w:p>
  </w:footnote>
  <w:footnote w:type="continuationSeparator" w:id="0">
    <w:p w14:paraId="4611326C" w14:textId="77777777" w:rsidR="005A4CCE" w:rsidRDefault="005A4CCE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83AF" w14:textId="6D302E65" w:rsidR="004B241C" w:rsidRPr="004B241C" w:rsidRDefault="004B241C" w:rsidP="004B241C">
    <w:pPr>
      <w:pStyle w:val="Header"/>
      <w:jc w:val="right"/>
      <w:rPr>
        <w:rFonts w:ascii="TH SarabunPSK" w:hAnsi="TH SarabunPSK" w:cs="TH SarabunPSK" w:hint="cs"/>
        <w:sz w:val="28"/>
        <w:cs/>
      </w:rPr>
    </w:pPr>
    <w:r>
      <w:rPr>
        <w:rFonts w:ascii="TH SarabunPSK" w:hAnsi="TH SarabunPSK" w:cs="TH SarabunPSK" w:hint="cs"/>
        <w:sz w:val="28"/>
        <w:cs/>
      </w:rPr>
      <w:t>เอกสารหมายเลข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241C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9EED-6F7E-4146-BCFF-5F8A2AED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4</cp:revision>
  <cp:lastPrinted>2020-10-21T10:38:00Z</cp:lastPrinted>
  <dcterms:created xsi:type="dcterms:W3CDTF">2021-09-15T02:52:00Z</dcterms:created>
  <dcterms:modified xsi:type="dcterms:W3CDTF">2021-10-11T02:14:00Z</dcterms:modified>
</cp:coreProperties>
</file>