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66"/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389"/>
      </w:tblGrid>
      <w:tr w:rsidR="003C12FD" w:rsidRPr="00AE05F9" w:rsidTr="00716E4F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ตำแหน่งนักวิชาการโสตทัศนศึกษา</w:t>
            </w:r>
          </w:p>
        </w:tc>
      </w:tr>
      <w:tr w:rsidR="003C12FD" w:rsidRPr="00AE05F9" w:rsidTr="00716E4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01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จิตสำนึกการบริการ</w:t>
            </w:r>
          </w:p>
        </w:tc>
      </w:tr>
      <w:tr w:rsidR="003C12FD" w:rsidRPr="00AE05F9" w:rsidTr="00716E4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pStyle w:val="Subtitle"/>
              <w:ind w:left="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การให้ความสำคัญกับผู้รับบริการทั้งภายในและภายนอก โดยตอบสนองความต้องการและสร้างความพึงพอใจกับผู้รับบริการด้วยมาตรฐานการให้บริการที่ดี</w:t>
            </w:r>
          </w:p>
        </w:tc>
      </w:tr>
      <w:tr w:rsidR="003C12FD" w:rsidRPr="00AE05F9" w:rsidTr="00716E4F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3C12FD" w:rsidRPr="00AE05F9" w:rsidTr="00716E4F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2FD" w:rsidRPr="00AE05F9" w:rsidRDefault="003C12FD" w:rsidP="003C12FD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3C12FD" w:rsidRPr="00AE05F9" w:rsidTr="003C12FD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E05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pStyle w:val="Subtitle"/>
              <w:numPr>
                <w:ilvl w:val="0"/>
                <w:numId w:val="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ยิ้มแย้มแจ่มใสทักทายอย่างเป็นมิตรกับผู้รับบริการ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กระตือรือร้นให้ความช่วยเหลือ</w:t>
            </w:r>
            <w:r w:rsidRPr="00AE05F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กับ</w:t>
            </w: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ผู้รับบริการ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2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ติดตาม/ใส่ใจผู้รับบริการจนสิ้นสุดขั้นตอนการให้บริการ</w:t>
            </w:r>
          </w:p>
        </w:tc>
      </w:tr>
      <w:tr w:rsidR="003C12FD" w:rsidRPr="00AE05F9" w:rsidTr="003C12F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E05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2-5 ปี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E05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3"/>
              </w:numPr>
              <w:ind w:left="800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ให้คำแนะนำ </w:t>
            </w:r>
            <w:r w:rsidRPr="00AE05F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ช่วยเหลือ</w:t>
            </w: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แก้ไขปัญหาเบื้องต้นแก่ผู้รับบริการได้ทันท่วงที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3"/>
              </w:numPr>
              <w:ind w:left="800" w:right="-250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แสดงพฤติกรรมที่เหมาะสมแก่ผู้รับบริการ เพื่อให้การบริการเป็นไปอย่างราบรื่นและบรรลุเป้าหมาย</w:t>
            </w:r>
          </w:p>
        </w:tc>
      </w:tr>
      <w:tr w:rsidR="003C12FD" w:rsidRPr="00AE05F9" w:rsidTr="003C12F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E05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5-10 ปี/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E05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4"/>
              </w:numPr>
              <w:ind w:left="800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แสวงหาวิธีการ/ทรัพยากรเพื่อตอบสนองความต้องการของผู้รับบริการ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4"/>
              </w:numPr>
              <w:ind w:left="800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กระตือรือร้นในการ</w:t>
            </w:r>
            <w:r w:rsidRPr="00AE05F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แก้ไขปัญหาให้กับ</w:t>
            </w: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ผู้รับบริการได้ทันเวลา เหมาะสมกับสถานการณ์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4"/>
              </w:numPr>
              <w:ind w:left="800" w:right="-109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จูงใจ/กระตุ้นให้เพื่อนร่วมงานตระหนักและเห็นความสำคัญของผู้รับบริการ</w:t>
            </w:r>
          </w:p>
        </w:tc>
      </w:tr>
      <w:tr w:rsidR="003C12FD" w:rsidRPr="00AE05F9" w:rsidTr="003C12F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E05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E05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5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เสนอแนะแนวทาง/วิธีการในการพัฒนาปรับปรุงขั้นตอน </w:t>
            </w:r>
            <w:r w:rsidRPr="00AE05F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ระบบการให้บริการ</w:t>
            </w: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ให้มีประสิทธิภาพมากยิ่ง</w:t>
            </w:r>
            <w:r w:rsidRPr="00AE05F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ขึ้น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5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นำระบบการให้บริการที่มีประสิทธิภาพมาประยุกต์ใช้ในหน่วยงาน</w:t>
            </w:r>
          </w:p>
        </w:tc>
      </w:tr>
      <w:tr w:rsidR="003C12FD" w:rsidRPr="00AE05F9" w:rsidTr="003C12FD">
        <w:tc>
          <w:tcPr>
            <w:tcW w:w="1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ผอ./      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หน.ฝ่าย</w:t>
            </w: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3C12FD" w:rsidRPr="00AE05F9" w:rsidRDefault="003C12FD" w:rsidP="003C12F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E05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       ชช.พิเศษ</w:t>
            </w:r>
          </w:p>
        </w:tc>
        <w:tc>
          <w:tcPr>
            <w:tcW w:w="8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FD" w:rsidRPr="00AE05F9" w:rsidRDefault="003C12FD" w:rsidP="003C12FD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05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6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วางแผนกลยุทธ์ด้านการให้บริการของหน่วยงาน ให้เชื่อมโยงกับแผนยุทธศาสตร์ของส่วนงาน / มหาวิทยาลัย </w:t>
            </w:r>
          </w:p>
          <w:p w:rsidR="003C12FD" w:rsidRPr="00AE05F9" w:rsidRDefault="003C12FD" w:rsidP="003C12FD">
            <w:pPr>
              <w:pStyle w:val="Subtitle"/>
              <w:numPr>
                <w:ilvl w:val="0"/>
                <w:numId w:val="6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  <w:color w:val="E36C0A" w:themeColor="accent6" w:themeShade="BF"/>
                <w:sz w:val="32"/>
                <w:szCs w:val="32"/>
              </w:rPr>
            </w:pP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ถ่ายทอดและแลกเปลี่ยนเทคนิควิธีการ</w:t>
            </w:r>
            <w:r w:rsidRPr="00AE05F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</w:t>
            </w:r>
            <w:r w:rsidRPr="00AE05F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ให้บริการที่ดีทั้งหน่วยงานภายในและภายนอกได้</w:t>
            </w:r>
          </w:p>
        </w:tc>
      </w:tr>
    </w:tbl>
    <w:p w:rsidR="00633300" w:rsidRDefault="00633300">
      <w:pPr>
        <w:rPr>
          <w:rFonts w:ascii="TH SarabunPSK" w:hAnsi="TH SarabunPSK" w:cs="TH SarabunPSK"/>
          <w:sz w:val="32"/>
          <w:szCs w:val="32"/>
          <w:highlight w:val="yellow"/>
        </w:rPr>
      </w:pPr>
    </w:p>
    <w:p w:rsidR="004F3AA0" w:rsidRDefault="004F3AA0" w:rsidP="000D3242">
      <w:pPr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:rsidR="002E3FA6" w:rsidRDefault="002E3FA6" w:rsidP="000D3242">
      <w:pPr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:rsidR="002E3FA6" w:rsidRDefault="002E3FA6" w:rsidP="000D3242">
      <w:pPr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p w:rsidR="00AE05F9" w:rsidRPr="00AE2E20" w:rsidRDefault="00AE05F9" w:rsidP="000D3242">
      <w:pPr>
        <w:jc w:val="thaiDistribute"/>
        <w:rPr>
          <w:rFonts w:ascii="TH SarabunPSK" w:hAnsi="TH SarabunPSK" w:cs="TH SarabunPSK"/>
          <w:sz w:val="32"/>
          <w:szCs w:val="32"/>
          <w:highlight w:val="yellow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8321"/>
      </w:tblGrid>
      <w:tr w:rsidR="00633300" w:rsidRPr="005B5FF9" w:rsidTr="00235534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00" w:rsidRPr="005B5FF9" w:rsidRDefault="00633300" w:rsidP="00C74D9A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ตำแหน่งนักวิชาการโสตทัศนศึกษา</w:t>
            </w:r>
          </w:p>
        </w:tc>
      </w:tr>
      <w:tr w:rsidR="00A66E0D" w:rsidRPr="005B5FF9" w:rsidTr="00235534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E0D" w:rsidRPr="005B5FF9" w:rsidRDefault="00A66E0D" w:rsidP="003C12F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02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E0D" w:rsidRPr="0088588F" w:rsidRDefault="00A66E0D" w:rsidP="008E4ECE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85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</w:t>
            </w:r>
            <w:r w:rsidRPr="008858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ริเริ่ม</w:t>
            </w:r>
            <w:r w:rsidRPr="00885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สร้างสรรค์</w:t>
            </w:r>
          </w:p>
        </w:tc>
      </w:tr>
      <w:tr w:rsidR="00A66E0D" w:rsidRPr="005B5FF9" w:rsidTr="00235534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E0D" w:rsidRPr="005B5FF9" w:rsidRDefault="00A66E0D" w:rsidP="00C74D9A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E0D" w:rsidRPr="00A66E0D" w:rsidRDefault="00A66E0D" w:rsidP="008E4ECE">
            <w:pPr>
              <w:rPr>
                <w:rFonts w:ascii="TH SarabunPSK" w:hAnsi="TH SarabunPSK" w:cs="TH SarabunPSK"/>
                <w:szCs w:val="32"/>
                <w:cs/>
              </w:rPr>
            </w:pPr>
            <w:r w:rsidRPr="00A66E0D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  <w:r w:rsidRPr="00A66E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ริเริ่ม สร้างสรรค์</w:t>
            </w:r>
            <w:r w:rsidRPr="00A66E0D">
              <w:rPr>
                <w:rFonts w:ascii="TH SarabunPSK" w:hAnsi="TH SarabunPSK" w:cs="TH SarabunPSK"/>
                <w:sz w:val="32"/>
                <w:szCs w:val="32"/>
                <w:cs/>
              </w:rPr>
              <w:t>สิ่งใหม่</w:t>
            </w:r>
            <w:r w:rsidRPr="00A66E0D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A66E0D">
              <w:rPr>
                <w:rFonts w:ascii="TH SarabunPSK" w:hAnsi="TH SarabunPSK" w:cs="TH SarabunPSK"/>
                <w:sz w:val="32"/>
                <w:szCs w:val="32"/>
                <w:cs/>
              </w:rPr>
              <w:t>ที่แตกต่างไปจากเดิมและ</w:t>
            </w:r>
            <w:r w:rsidRPr="00A66E0D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นำมา</w:t>
            </w:r>
            <w:r w:rsidRPr="00A66E0D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A66E0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ในการปฏิบัติงาน</w:t>
            </w:r>
            <w:r w:rsidRPr="00A66E0D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ได้อย่างเหมาะสม</w:t>
            </w:r>
          </w:p>
        </w:tc>
      </w:tr>
      <w:tr w:rsidR="00AB1A82" w:rsidRPr="005B5FF9" w:rsidTr="00235534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2" w:rsidRPr="005B5FF9" w:rsidRDefault="00AB1A82" w:rsidP="00C74D9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AB1A82" w:rsidRPr="005B5FF9" w:rsidTr="00235534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2" w:rsidRPr="005B5FF9" w:rsidRDefault="00AB1A82" w:rsidP="00C74D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A82" w:rsidRPr="005B5FF9" w:rsidRDefault="00AB1A82" w:rsidP="00C74D9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A66E0D" w:rsidRPr="005B5FF9" w:rsidTr="003F061D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44373C" w:rsidRDefault="00A66E0D" w:rsidP="00D3709B">
            <w:pPr>
              <w:pStyle w:val="Subtitle"/>
              <w:numPr>
                <w:ilvl w:val="0"/>
                <w:numId w:val="7"/>
              </w:numPr>
              <w:ind w:left="732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แสวงหา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ข้อมูลใหม่ๆ เพื่อนำมาใช้ในการออกแบบผลงานตามที่ได้รับมอบหมาย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7"/>
              </w:numPr>
              <w:ind w:left="732"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ร้อมที่จะเรียนรู้และรับฟังคำแนะนำเพื่อพัฒนาตนเองให้สามารถปฏิบัติงานตามหน้าที่ที่รับผิดชอบได้อย่างมีประสิทธิภาพ</w:t>
            </w:r>
          </w:p>
        </w:tc>
      </w:tr>
      <w:tr w:rsidR="00A66E0D" w:rsidRPr="005B5FF9" w:rsidTr="003F061D"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2-5 ปี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9"/>
              </w:numPr>
              <w:ind w:left="732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มีความคิดริเริ่มในการ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นำเสนอ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ผลงานรูปแบบใหม่ๆ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9"/>
              </w:numPr>
              <w:ind w:left="732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ผลิตผลงานในรูปแบบและวิธีการใหม่ๆได้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9"/>
              </w:numPr>
              <w:ind w:left="732" w:right="-250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แสวงหา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ข้อมูลใหม่ๆมาใช้ประโยชน์ในการผลิตผลงานด้วยตนเองได้</w:t>
            </w:r>
          </w:p>
        </w:tc>
      </w:tr>
      <w:tr w:rsidR="00A66E0D" w:rsidRPr="005B5FF9" w:rsidTr="003F061D"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5-10 ปี/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8"/>
              </w:numPr>
              <w:ind w:left="732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กล้านำเสนอแนวคิด/วิธีการใหม่ๆเพื่อเพิ่มประสิทธิภาพการทำงานของหน่วยงานได้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8"/>
              </w:numPr>
              <w:ind w:left="732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ประยุกต์ใช้แนวคิดใหม่ๆให้สอดคล้องกับพันธกิจของหน่วยงานได้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8"/>
              </w:numPr>
              <w:ind w:left="732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ผลิต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ใหม่ๆ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ให้เป็นที่ยอมรับและ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นำไปใช้ประโยชน์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ได้จริง</w:t>
            </w:r>
          </w:p>
        </w:tc>
      </w:tr>
      <w:tr w:rsidR="00A66E0D" w:rsidRPr="009F2EE1" w:rsidTr="003F061D"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3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ให้คำแนะนำปรึกษาเพื่อพัฒนา/ปรับปรุงรูปแบบการทำงานใหม่ๆให้มีประสิทธิภาพยิ่งขึ้น 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trike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ออกแบบ สรรค์สร้างสิ่งใหม่ๆในมิติที่กว้างขึ้น เช่น ความคิดสร้างสรรค์เชิงวิชาการ การออกแบบผลงานในรูปแบบที่หลากหลาย</w:t>
            </w:r>
          </w:p>
          <w:p w:rsidR="00A66E0D" w:rsidRPr="008B0993" w:rsidRDefault="00A66E0D" w:rsidP="00D3709B">
            <w:pPr>
              <w:pStyle w:val="Subtitle"/>
              <w:numPr>
                <w:ilvl w:val="0"/>
                <w:numId w:val="10"/>
              </w:numPr>
              <w:ind w:right="-108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ส่งเสริม กระตุ้นให้เกิดความคิดสร้างสรรค์ในทีมงาน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/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ผู้ร่วมงาน/หน่วยงาน</w:t>
            </w:r>
          </w:p>
        </w:tc>
      </w:tr>
      <w:tr w:rsidR="00A66E0D" w:rsidRPr="005B5FF9" w:rsidTr="003F061D">
        <w:tc>
          <w:tcPr>
            <w:tcW w:w="1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ผอ./      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ชช./      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ชช.พิเศษ</w:t>
            </w:r>
          </w:p>
        </w:tc>
        <w:tc>
          <w:tcPr>
            <w:tcW w:w="83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ผลิตคิดค้นสิ่งใหม่ๆที่มีความแตกต่าง/มีคุณค่า/สร้างชื่อเสียงให้แก่ตนเองและส่วนงาน</w:t>
            </w:r>
          </w:p>
          <w:p w:rsidR="00A66E0D" w:rsidRPr="005E65B6" w:rsidRDefault="00A66E0D" w:rsidP="00D3709B">
            <w:pPr>
              <w:pStyle w:val="Subtitle"/>
              <w:numPr>
                <w:ilvl w:val="0"/>
                <w:numId w:val="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trike/>
                <w:color w:val="00B05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ถ่ายทอดความรู้และแลกเปลี่ยนประสบการณ์ในการส่งเสริม กระตุ้นให้เกิดความคิดสร้างสรรค์ในองค์กร</w:t>
            </w:r>
          </w:p>
        </w:tc>
      </w:tr>
    </w:tbl>
    <w:p w:rsidR="007F78B1" w:rsidRDefault="007F78B1"/>
    <w:p w:rsidR="0061628D" w:rsidRDefault="0061628D"/>
    <w:p w:rsidR="0061628D" w:rsidRDefault="0061628D"/>
    <w:p w:rsidR="00DD533E" w:rsidRDefault="00DD533E"/>
    <w:p w:rsidR="00DD533E" w:rsidRDefault="00DD533E"/>
    <w:p w:rsidR="00DD533E" w:rsidRDefault="00DD533E"/>
    <w:p w:rsidR="00DD533E" w:rsidRDefault="00DD533E"/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8355"/>
      </w:tblGrid>
      <w:tr w:rsidR="00633300" w:rsidRPr="00AE2E20" w:rsidTr="00235534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00" w:rsidRPr="005B5FF9" w:rsidRDefault="00633300" w:rsidP="00C74D9A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ตำแหน่งนักวิชาการโสตทัศนศึกษา</w:t>
            </w:r>
          </w:p>
        </w:tc>
      </w:tr>
      <w:tr w:rsidR="005B5FF9" w:rsidRPr="00AE2E20" w:rsidTr="00235534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5B5FF9" w:rsidRDefault="005B5FF9" w:rsidP="003C12F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03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88588F" w:rsidRDefault="005B5FF9" w:rsidP="00C74D9A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85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ความรู้ในการใช้เครื่องมือ/โปรแกรมในการผลิตสื่อ</w:t>
            </w:r>
          </w:p>
        </w:tc>
      </w:tr>
      <w:tr w:rsidR="005B5FF9" w:rsidRPr="00AE2E20" w:rsidTr="00235534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5B5FF9" w:rsidRDefault="005B5FF9" w:rsidP="00C74D9A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44373C" w:rsidRDefault="0044373C" w:rsidP="0044373C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4373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ความสามารถในการอธิบายถึงแนวคิด หลักการ วิธีการและขั้นตอนการทำงานเกี่ยวกับการ</w:t>
            </w: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ใช้เครื่องมือ/โปรแกรมในการผลิตสื่อ</w:t>
            </w:r>
            <w:r w:rsidRPr="004437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การตอบข้อซักถามในประเด็นต่างๆที่เกี่ยวข้องกับงานโสตทัศนูปกรณ์ตลอดจนพัฒนาและปรับปรุงขั้นตอนการทำงานด้านโสตทัศนศึกษาให้มีประสิทธิภาพ</w:t>
            </w:r>
          </w:p>
        </w:tc>
      </w:tr>
      <w:tr w:rsidR="005B5FF9" w:rsidRPr="00AE2E20" w:rsidTr="00235534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5B5FF9" w:rsidRDefault="005B5FF9" w:rsidP="00C74D9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5B5FF9" w:rsidRPr="00AE2E20" w:rsidTr="00235534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5B5FF9" w:rsidRDefault="005B5FF9" w:rsidP="00C74D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FF9" w:rsidRPr="005B5FF9" w:rsidRDefault="005B5FF9" w:rsidP="00C74D9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A66E0D" w:rsidRPr="00AE2E20" w:rsidTr="003F061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44373C" w:rsidRDefault="00A66E0D" w:rsidP="00D3709B">
            <w:pPr>
              <w:pStyle w:val="Subtitle"/>
              <w:numPr>
                <w:ilvl w:val="0"/>
                <w:numId w:val="1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วิธีการและขั้นตอน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การใช้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ได้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1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ตอบข้อซักถามเกี่ยวกับการใช้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/โปรแกรมในการผลิตสื่อกับผู้อื่นได้</w:t>
            </w:r>
          </w:p>
          <w:p w:rsidR="00A66E0D" w:rsidRPr="00250A39" w:rsidRDefault="00A66E0D" w:rsidP="00D3709B">
            <w:pPr>
              <w:pStyle w:val="Subtitle"/>
              <w:numPr>
                <w:ilvl w:val="0"/>
                <w:numId w:val="1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สามารถ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ผลิตสื่อตามที่ได้รับมอบหมายภายใต้การ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กำกับ/ควบคุม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/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ตรวจสอบ</w:t>
            </w:r>
          </w:p>
        </w:tc>
      </w:tr>
      <w:tr w:rsidR="00A66E0D" w:rsidRPr="00AE2E20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2-5 ปี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44373C" w:rsidRPr="0044373C" w:rsidRDefault="00A66E0D" w:rsidP="00D3709B">
            <w:pPr>
              <w:pStyle w:val="Subtitle"/>
              <w:numPr>
                <w:ilvl w:val="0"/>
                <w:numId w:val="15"/>
              </w:numPr>
              <w:ind w:left="766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สามารถ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ผลิตสื่อ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/ เลือกใช้เครื่องมือในการปฏิบัติงานได้อย่างเหมาะสม</w:t>
            </w:r>
            <w:r w:rsidR="0044373C"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5"/>
              </w:numPr>
              <w:ind w:left="766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ให้คำแนะนำเกี่ยวกับการใช้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/โปรแกรมในการผลิตสื่อกับผู้อื่นได้</w:t>
            </w:r>
          </w:p>
          <w:p w:rsidR="00A66E0D" w:rsidRPr="00250A39" w:rsidRDefault="00A66E0D" w:rsidP="00D3709B">
            <w:pPr>
              <w:pStyle w:val="Subtitle"/>
              <w:numPr>
                <w:ilvl w:val="0"/>
                <w:numId w:val="15"/>
              </w:numPr>
              <w:ind w:left="766" w:right="-250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ดูแลและบำรุงรักษาโสตทัศนูปกรณ์เบื้องต้นได้</w:t>
            </w:r>
          </w:p>
        </w:tc>
      </w:tr>
      <w:tr w:rsidR="00A66E0D" w:rsidRPr="00AE2E20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5-10 ปี/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A66E0D" w:rsidRPr="0034688A" w:rsidRDefault="00A66E0D" w:rsidP="00D3709B">
            <w:pPr>
              <w:pStyle w:val="Subtitle"/>
              <w:numPr>
                <w:ilvl w:val="0"/>
                <w:numId w:val="14"/>
              </w:numPr>
              <w:ind w:left="766" w:right="-109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เรียนรู้</w:t>
            </w:r>
            <w:r w:rsidRPr="00AB545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การ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/โปรแกรมการผลิตสื่อ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แบบ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ใหม่</w:t>
            </w:r>
          </w:p>
          <w:p w:rsidR="00A66E0D" w:rsidRPr="00AB5456" w:rsidRDefault="00A66E0D" w:rsidP="00D3709B">
            <w:pPr>
              <w:pStyle w:val="Subtitle"/>
              <w:numPr>
                <w:ilvl w:val="0"/>
                <w:numId w:val="14"/>
              </w:numPr>
              <w:ind w:left="766" w:right="-109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AB545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แก้ไขปัญหาที่เกิดจากการ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/โปรแกรมในการผลิตสื่อ</w:t>
            </w:r>
            <w:r w:rsidRPr="00AB545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กับผู้อื่นได้</w:t>
            </w:r>
          </w:p>
          <w:p w:rsidR="00A66E0D" w:rsidRDefault="00A66E0D" w:rsidP="00D3709B">
            <w:pPr>
              <w:pStyle w:val="Subtitle"/>
              <w:numPr>
                <w:ilvl w:val="0"/>
                <w:numId w:val="14"/>
              </w:numPr>
              <w:ind w:left="766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ให้คำแนะนำ/</w:t>
            </w:r>
            <w:r w:rsidRPr="00AB545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สอนการ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AB545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/โปรแกรมการผลิตสื่อใหม่ๆ</w:t>
            </w:r>
            <w:r w:rsidRPr="00AB5456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ได้</w:t>
            </w:r>
          </w:p>
          <w:p w:rsidR="00A66E0D" w:rsidRPr="0044373C" w:rsidRDefault="00A66E0D" w:rsidP="00D3709B">
            <w:pPr>
              <w:pStyle w:val="ListParagraph"/>
              <w:numPr>
                <w:ilvl w:val="0"/>
                <w:numId w:val="14"/>
              </w:numPr>
              <w:ind w:left="766"/>
              <w:rPr>
                <w:rFonts w:ascii="TH SarabunPSK" w:hAnsi="TH SarabunPSK" w:cs="TH SarabunPSK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จัดทำคู่มือ</w:t>
            </w:r>
            <w:r w:rsidRPr="0044373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วิธีการ</w:t>
            </w: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 w:rsidRPr="0044373C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โสตทัศนูปกรณ์</w:t>
            </w: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/โปรแกรมการผลิตสื่อ</w:t>
            </w:r>
          </w:p>
        </w:tc>
      </w:tr>
      <w:tr w:rsidR="00A66E0D" w:rsidRPr="00AE2E20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3"/>
              </w:numPr>
              <w:ind w:left="766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นำเสนอ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/โปรแกรมการผลิตสื่อแบบใหม่เพื่อเพิ่มประสิทธิภาพการทำงาน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ได้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3"/>
              </w:numPr>
              <w:ind w:left="766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วางแผนการ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บริหารจัดการการ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โสตทัศนูปกรณ์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/โปรแกรมการผลิตสื่ออย่างเป็นระบบ</w:t>
            </w:r>
          </w:p>
          <w:p w:rsidR="00A66E0D" w:rsidRPr="00250A39" w:rsidRDefault="00A66E0D" w:rsidP="00D3709B">
            <w:pPr>
              <w:pStyle w:val="Subtitle"/>
              <w:numPr>
                <w:ilvl w:val="0"/>
                <w:numId w:val="13"/>
              </w:numPr>
              <w:ind w:left="766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ติดตาม ประเมินผลระบบการให้บริการโสตทัศนูปกรณ์</w:t>
            </w:r>
          </w:p>
        </w:tc>
      </w:tr>
      <w:tr w:rsidR="00A66E0D" w:rsidRPr="00AE2E20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ผอ./      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       ชช.พิเศษ</w:t>
            </w: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0D" w:rsidRPr="005B5FF9" w:rsidRDefault="00A66E0D" w:rsidP="00C74D9A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B5FF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2"/>
              </w:numPr>
              <w:ind w:left="766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บริหารจัดการการใช้โสตทัศนูปกรณ์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/โปรแกรมการผลิตสื่อ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เพื่อสนับสนุนภารกิจของส่วนงานให้มีประสิทธิภาพ</w:t>
            </w:r>
          </w:p>
          <w:p w:rsidR="00A66E0D" w:rsidRPr="000576C6" w:rsidRDefault="00A66E0D" w:rsidP="00D3709B">
            <w:pPr>
              <w:pStyle w:val="Subtitle"/>
              <w:numPr>
                <w:ilvl w:val="0"/>
                <w:numId w:val="12"/>
              </w:numPr>
              <w:ind w:left="766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ถ่ายทอดความรู้และแลกเปลี่ยนประสบการณ์เพื่อพัฒนาระบบงาน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โสตทัศนศึกษาให้ดีขึ้น</w:t>
            </w:r>
          </w:p>
        </w:tc>
      </w:tr>
    </w:tbl>
    <w:p w:rsidR="003F061D" w:rsidRDefault="003F061D"/>
    <w:p w:rsidR="00B30FF8" w:rsidRDefault="00B30FF8"/>
    <w:p w:rsidR="007F78B1" w:rsidRDefault="007F78B1"/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8355"/>
      </w:tblGrid>
      <w:tr w:rsidR="00633300" w:rsidRPr="005B5FF9" w:rsidTr="00235534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300" w:rsidRPr="005B5FF9" w:rsidRDefault="00633300" w:rsidP="00C74D9A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ตำแหน่งนักวิชาการโสตทัศนศึกษา</w:t>
            </w:r>
          </w:p>
        </w:tc>
      </w:tr>
      <w:tr w:rsidR="0044373C" w:rsidRPr="005B5FF9" w:rsidTr="00235534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73C" w:rsidRPr="005B5FF9" w:rsidRDefault="0044373C" w:rsidP="003C12F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04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73C" w:rsidRPr="0088588F" w:rsidRDefault="00A62792" w:rsidP="008E4ECE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bookmarkStart w:id="0" w:name="_GoBack"/>
            <w:bookmarkEnd w:id="0"/>
            <w:r w:rsidR="0044373C" w:rsidRPr="008858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พัฒนาตนเองอย่างต่อเนื่อง</w:t>
            </w:r>
          </w:p>
        </w:tc>
      </w:tr>
      <w:tr w:rsidR="0044373C" w:rsidRPr="005B5FF9" w:rsidTr="00235534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73C" w:rsidRPr="005B5FF9" w:rsidRDefault="0044373C" w:rsidP="00C74D9A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73C" w:rsidRPr="00A62792" w:rsidRDefault="0044373C" w:rsidP="008E4E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2792">
              <w:rPr>
                <w:rFonts w:ascii="TH SarabunPSK" w:hAnsi="TH SarabunPSK" w:cs="TH SarabunPSK"/>
                <w:sz w:val="32"/>
                <w:szCs w:val="32"/>
                <w:cs/>
              </w:rPr>
              <w:t>การตื่นตัวต่อการศึกษาหาความรู้ใหม่ๆเพื่อปรับปรุงพัฒนาตนเองให้มีความรู้และเพิ่มขีดความสามารถให้แก่ตนเองอย่างต่อเนื่อง</w:t>
            </w:r>
          </w:p>
        </w:tc>
      </w:tr>
      <w:tr w:rsidR="00134C2C" w:rsidRPr="005B5FF9" w:rsidTr="00235534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2C" w:rsidRPr="005B5FF9" w:rsidRDefault="00134C2C" w:rsidP="00C74D9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134C2C" w:rsidRPr="005B5FF9" w:rsidTr="00235534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2C" w:rsidRPr="005B5FF9" w:rsidRDefault="00134C2C" w:rsidP="00C74D9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2C" w:rsidRPr="005B5FF9" w:rsidRDefault="00134C2C" w:rsidP="00C74D9A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5B5F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A66E0D" w:rsidRPr="005B5FF9" w:rsidTr="003F061D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44373C" w:rsidRDefault="00A66E0D" w:rsidP="00D3709B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ยอมรับฟังคำแนะนำจากผู้อื่นเพื่อนำมาพัฒนาตนเอง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ติดตามข่าวสาร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ที่เป็นประโยชน์ต่อการปฏิบัติงาน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แสดงออกถึงความสนใจที่จะเรียนรู้งานในหน้าที่ความรับผิดชอบ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ยินดีเข้าร่วมกิจกรรมหรือโครงการพัฒนาความรู้ตามที่หน่วยงานมอบหมาย</w:t>
            </w:r>
          </w:p>
        </w:tc>
      </w:tr>
      <w:tr w:rsidR="00A66E0D" w:rsidRPr="005B5FF9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2-5 ปี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44373C" w:rsidRDefault="00A66E0D" w:rsidP="0044373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แสวงหาโอกาสในการพัฒนาตนเองด้วยตนเอง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ประยุกต์ใช้ความรู้ที่ได้รับมาใช้ให้เกิดประโยชน์ต่อการปฏิบัติงาน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จัดสรรเวลาในการแสวงหาข้อมูล/โอกาสเพื่อพัฒนาตนเองอย่างต่อเนื่อง</w:t>
            </w:r>
          </w:p>
        </w:tc>
      </w:tr>
      <w:tr w:rsidR="00A66E0D" w:rsidRPr="005B5FF9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5-10 ปี/</w:t>
            </w:r>
          </w:p>
          <w:p w:rsidR="00A66E0D" w:rsidRPr="0044373C" w:rsidRDefault="00A66E0D" w:rsidP="0044373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44373C" w:rsidRDefault="00A66E0D" w:rsidP="0044373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ให้คำแนะนำ/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เสนอแนะช่องทาง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การเรียนรู้</w:t>
            </w: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กับเพื่อนร่วมงาน/ผู้อื่น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แลกเปลี่ยนเรียนรู้กับผู้ปฏิบัติงานในสาขาอื่นที่เกี่ยวข้องกับงานโสตทัศนศึกษา</w:t>
            </w:r>
          </w:p>
        </w:tc>
      </w:tr>
      <w:tr w:rsidR="00A66E0D" w:rsidRPr="005B5FF9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44373C" w:rsidRDefault="00A66E0D" w:rsidP="0044373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</w:t>
            </w:r>
            <w:r w:rsidR="0044373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ษ</w:t>
            </w: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66E0D" w:rsidRPr="0044373C" w:rsidRDefault="00A66E0D" w:rsidP="0044373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A66E0D" w:rsidRPr="0044373C" w:rsidRDefault="00A66E0D" w:rsidP="00D3709B">
            <w:pPr>
              <w:numPr>
                <w:ilvl w:val="0"/>
                <w:numId w:val="16"/>
              </w:numPr>
              <w:rPr>
                <w:rFonts w:ascii="TH SarabunPSK" w:hAnsi="TH SarabunPSK" w:cs="TH SarabunPSK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จูงใจ</w:t>
            </w:r>
            <w:r w:rsidRPr="0044373C">
              <w:rPr>
                <w:rFonts w:ascii="TH SarabunPSK" w:hAnsi="TH SarabunPSK" w:cs="TH SarabunPSK" w:hint="cs"/>
                <w:sz w:val="32"/>
                <w:szCs w:val="32"/>
                <w:cs/>
              </w:rPr>
              <w:t>/เสนอแนะ</w:t>
            </w: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ให้ผู้อื่นพัฒนาตนเองอย่างต่อเนื่อง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ติดตามการพัฒนาตนเองของ</w:t>
            </w: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ทีมงาน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ถ่ายทอดความรู้ ประสบการณ์ให้แก่ทีมงานอย่างต่อเนื่องสม่ำเสมอ</w:t>
            </w:r>
          </w:p>
        </w:tc>
      </w:tr>
      <w:tr w:rsidR="00A66E0D" w:rsidRPr="005B5FF9" w:rsidTr="003F061D"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ผอ./      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A66E0D" w:rsidRDefault="00A66E0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       ชช.พิเศษ</w:t>
            </w:r>
          </w:p>
        </w:tc>
        <w:tc>
          <w:tcPr>
            <w:tcW w:w="83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0D" w:rsidRPr="0044373C" w:rsidRDefault="00A66E0D" w:rsidP="0044373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44373C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ส่งเสริมให้เกิดกระบวนการการเรียนรู้ และพัฒนาตนเองขึ้นในองค์กร</w:t>
            </w:r>
          </w:p>
          <w:p w:rsidR="00A66E0D" w:rsidRPr="0044373C" w:rsidRDefault="00A66E0D" w:rsidP="00D3709B">
            <w:pPr>
              <w:pStyle w:val="Subtitle"/>
              <w:numPr>
                <w:ilvl w:val="0"/>
                <w:numId w:val="1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44373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กำหนดแผนกลยุทธ์ในการพัฒนากระบวนการเรียนรู้ภายในองค์กร</w:t>
            </w:r>
          </w:p>
        </w:tc>
      </w:tr>
    </w:tbl>
    <w:p w:rsidR="00633300" w:rsidRDefault="00633300" w:rsidP="00633300">
      <w:pPr>
        <w:rPr>
          <w:rFonts w:ascii="TH SarabunPSK" w:hAnsi="TH SarabunPSK" w:cs="TH SarabunPSK"/>
          <w:sz w:val="32"/>
          <w:szCs w:val="32"/>
        </w:rPr>
      </w:pPr>
    </w:p>
    <w:sectPr w:rsidR="00633300" w:rsidSect="007F78B1">
      <w:headerReference w:type="default" r:id="rId8"/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86" w:rsidRDefault="00FF2A86" w:rsidP="00017FFB">
      <w:r>
        <w:separator/>
      </w:r>
    </w:p>
  </w:endnote>
  <w:endnote w:type="continuationSeparator" w:id="0">
    <w:p w:rsidR="00FF2A86" w:rsidRDefault="00FF2A86" w:rsidP="0001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86" w:rsidRDefault="00FF2A86" w:rsidP="00017FFB">
      <w:r>
        <w:separator/>
      </w:r>
    </w:p>
  </w:footnote>
  <w:footnote w:type="continuationSeparator" w:id="0">
    <w:p w:rsidR="00FF2A86" w:rsidRDefault="00FF2A86" w:rsidP="0001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="Calibri" w:hAnsi="TH SarabunPSK" w:cs="TH SarabunPSK"/>
        <w:b/>
        <w:bCs/>
        <w:sz w:val="32"/>
        <w:szCs w:val="32"/>
        <w:lang w:eastAsia="en-US"/>
      </w:rPr>
      <w:alias w:val="ชื่อเรื่อง"/>
      <w:id w:val="77738743"/>
      <w:placeholder>
        <w:docPart w:val="971D6111300F4802A2CB58262B276E3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17FFB" w:rsidRDefault="00017FF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41"/>
          </w:rPr>
        </w:pPr>
        <w:r w:rsidRPr="00017FFB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สมรรถนะเฉพาะตามสายอาชีพ</w:t>
        </w:r>
        <w:r w:rsidRPr="00017FFB">
          <w:rPr>
            <w:rFonts w:ascii="TH SarabunPSK" w:eastAsia="Calibri" w:hAnsi="TH SarabunPSK" w:cs="TH SarabunPSK"/>
            <w:b/>
            <w:bCs/>
            <w:sz w:val="32"/>
            <w:szCs w:val="32"/>
            <w:cs/>
            <w:lang w:eastAsia="en-US"/>
          </w:rPr>
          <w:t xml:space="preserve"> (</w:t>
        </w:r>
        <w:r w:rsidRPr="00017FFB">
          <w:rPr>
            <w:rFonts w:ascii="TH SarabunPSK" w:eastAsia="Calibri" w:hAnsi="TH SarabunPSK" w:cs="TH SarabunPSK"/>
            <w:b/>
            <w:bCs/>
            <w:sz w:val="32"/>
            <w:szCs w:val="32"/>
            <w:lang w:eastAsia="en-US"/>
          </w:rPr>
          <w:t xml:space="preserve">Functional Competency) </w:t>
        </w:r>
        <w:r w:rsidRPr="00017FFB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ตำแหน่ง</w:t>
        </w:r>
        <w:r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  <w:lang w:eastAsia="en-US"/>
          </w:rPr>
          <w:t>นักวิชาการโสตทัศนศึกษา</w:t>
        </w:r>
      </w:p>
    </w:sdtContent>
  </w:sdt>
  <w:p w:rsidR="00017FFB" w:rsidRDefault="00017F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A4738"/>
    <w:multiLevelType w:val="hybridMultilevel"/>
    <w:tmpl w:val="D5DE2138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9B6554"/>
    <w:multiLevelType w:val="hybridMultilevel"/>
    <w:tmpl w:val="1D2EEA16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7B47C1"/>
    <w:multiLevelType w:val="hybridMultilevel"/>
    <w:tmpl w:val="DD1E58A0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05784"/>
    <w:multiLevelType w:val="hybridMultilevel"/>
    <w:tmpl w:val="7A4C4424"/>
    <w:lvl w:ilvl="0" w:tplc="F39EB0C0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>
    <w:nsid w:val="109E2CEF"/>
    <w:multiLevelType w:val="hybridMultilevel"/>
    <w:tmpl w:val="F36E845A"/>
    <w:lvl w:ilvl="0" w:tplc="F39EB0C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>
    <w:nsid w:val="33D3533C"/>
    <w:multiLevelType w:val="hybridMultilevel"/>
    <w:tmpl w:val="C9ECE16C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A025BA"/>
    <w:multiLevelType w:val="hybridMultilevel"/>
    <w:tmpl w:val="0AF4914A"/>
    <w:lvl w:ilvl="0" w:tplc="F39E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90EA6"/>
    <w:multiLevelType w:val="hybridMultilevel"/>
    <w:tmpl w:val="F4307366"/>
    <w:lvl w:ilvl="0" w:tplc="F39E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77D89"/>
    <w:multiLevelType w:val="hybridMultilevel"/>
    <w:tmpl w:val="9C667C1A"/>
    <w:lvl w:ilvl="0" w:tplc="F39EB0C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>
    <w:nsid w:val="4C8F621D"/>
    <w:multiLevelType w:val="hybridMultilevel"/>
    <w:tmpl w:val="5AE8D162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3F64BE"/>
    <w:multiLevelType w:val="hybridMultilevel"/>
    <w:tmpl w:val="461C0A86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237225"/>
    <w:multiLevelType w:val="hybridMultilevel"/>
    <w:tmpl w:val="70CA7D9A"/>
    <w:lvl w:ilvl="0" w:tplc="F39E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B62F9"/>
    <w:multiLevelType w:val="hybridMultilevel"/>
    <w:tmpl w:val="4B92793C"/>
    <w:lvl w:ilvl="0" w:tplc="F39E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A51CC"/>
    <w:multiLevelType w:val="hybridMultilevel"/>
    <w:tmpl w:val="7750975A"/>
    <w:lvl w:ilvl="0" w:tplc="F39E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D1224"/>
    <w:multiLevelType w:val="hybridMultilevel"/>
    <w:tmpl w:val="5D7CE8A8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ED4D57"/>
    <w:multiLevelType w:val="hybridMultilevel"/>
    <w:tmpl w:val="B532BD7E"/>
    <w:lvl w:ilvl="0" w:tplc="F39EB0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5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14"/>
  </w:num>
  <w:num w:numId="14">
    <w:abstractNumId w:val="2"/>
  </w:num>
  <w:num w:numId="15">
    <w:abstractNumId w:val="10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E49BE"/>
    <w:rsid w:val="00017FFB"/>
    <w:rsid w:val="00023474"/>
    <w:rsid w:val="00037B3D"/>
    <w:rsid w:val="000576C6"/>
    <w:rsid w:val="00061023"/>
    <w:rsid w:val="00061AB5"/>
    <w:rsid w:val="000640C2"/>
    <w:rsid w:val="00065EEB"/>
    <w:rsid w:val="00076691"/>
    <w:rsid w:val="000A3397"/>
    <w:rsid w:val="000B51AA"/>
    <w:rsid w:val="000D08E9"/>
    <w:rsid w:val="000D0F63"/>
    <w:rsid w:val="000D245E"/>
    <w:rsid w:val="000D3242"/>
    <w:rsid w:val="000D643E"/>
    <w:rsid w:val="000F1A0D"/>
    <w:rsid w:val="000F64E6"/>
    <w:rsid w:val="001032CE"/>
    <w:rsid w:val="00105527"/>
    <w:rsid w:val="0010626E"/>
    <w:rsid w:val="0012660D"/>
    <w:rsid w:val="00134C2C"/>
    <w:rsid w:val="00142C45"/>
    <w:rsid w:val="00147EA1"/>
    <w:rsid w:val="00153A84"/>
    <w:rsid w:val="00190784"/>
    <w:rsid w:val="001B38A4"/>
    <w:rsid w:val="001B52C1"/>
    <w:rsid w:val="001C2BD9"/>
    <w:rsid w:val="001E0030"/>
    <w:rsid w:val="00200CBE"/>
    <w:rsid w:val="00207DDB"/>
    <w:rsid w:val="002157B7"/>
    <w:rsid w:val="002206ED"/>
    <w:rsid w:val="00235534"/>
    <w:rsid w:val="00250A39"/>
    <w:rsid w:val="002740EF"/>
    <w:rsid w:val="00286154"/>
    <w:rsid w:val="0029277C"/>
    <w:rsid w:val="002C1F0A"/>
    <w:rsid w:val="002C2EBD"/>
    <w:rsid w:val="002C3EDB"/>
    <w:rsid w:val="002E3FA6"/>
    <w:rsid w:val="002F6800"/>
    <w:rsid w:val="003070B0"/>
    <w:rsid w:val="0031435E"/>
    <w:rsid w:val="003329F1"/>
    <w:rsid w:val="003465F9"/>
    <w:rsid w:val="0034688A"/>
    <w:rsid w:val="00355766"/>
    <w:rsid w:val="003628A3"/>
    <w:rsid w:val="003845DB"/>
    <w:rsid w:val="003B3113"/>
    <w:rsid w:val="003C12FD"/>
    <w:rsid w:val="003D5D20"/>
    <w:rsid w:val="003F061D"/>
    <w:rsid w:val="00400BBA"/>
    <w:rsid w:val="00413CED"/>
    <w:rsid w:val="004305EF"/>
    <w:rsid w:val="00431A2B"/>
    <w:rsid w:val="00437853"/>
    <w:rsid w:val="0044373C"/>
    <w:rsid w:val="00466C55"/>
    <w:rsid w:val="00473261"/>
    <w:rsid w:val="004767E4"/>
    <w:rsid w:val="00480B8E"/>
    <w:rsid w:val="00481842"/>
    <w:rsid w:val="004D7F34"/>
    <w:rsid w:val="004F3AA0"/>
    <w:rsid w:val="00504EB6"/>
    <w:rsid w:val="005306E8"/>
    <w:rsid w:val="005348C7"/>
    <w:rsid w:val="00541665"/>
    <w:rsid w:val="00541AED"/>
    <w:rsid w:val="00541DE3"/>
    <w:rsid w:val="00543ABD"/>
    <w:rsid w:val="00585B5F"/>
    <w:rsid w:val="005B5FF9"/>
    <w:rsid w:val="005C7EC0"/>
    <w:rsid w:val="005E1854"/>
    <w:rsid w:val="005E65B6"/>
    <w:rsid w:val="005F1016"/>
    <w:rsid w:val="00612345"/>
    <w:rsid w:val="0061628D"/>
    <w:rsid w:val="00633300"/>
    <w:rsid w:val="00680385"/>
    <w:rsid w:val="006A0174"/>
    <w:rsid w:val="006B2AB7"/>
    <w:rsid w:val="006B523C"/>
    <w:rsid w:val="006F194D"/>
    <w:rsid w:val="00716E4F"/>
    <w:rsid w:val="007173CD"/>
    <w:rsid w:val="0072339E"/>
    <w:rsid w:val="00732F2B"/>
    <w:rsid w:val="0073580D"/>
    <w:rsid w:val="00751B8B"/>
    <w:rsid w:val="00785585"/>
    <w:rsid w:val="00785DD7"/>
    <w:rsid w:val="007863F4"/>
    <w:rsid w:val="0079746C"/>
    <w:rsid w:val="007A7280"/>
    <w:rsid w:val="007B22AE"/>
    <w:rsid w:val="007F78B1"/>
    <w:rsid w:val="00806F2A"/>
    <w:rsid w:val="00823BE4"/>
    <w:rsid w:val="00831A5A"/>
    <w:rsid w:val="00836055"/>
    <w:rsid w:val="00856977"/>
    <w:rsid w:val="0088588F"/>
    <w:rsid w:val="008A5AE2"/>
    <w:rsid w:val="008B0993"/>
    <w:rsid w:val="00902CC0"/>
    <w:rsid w:val="00925EF2"/>
    <w:rsid w:val="00994434"/>
    <w:rsid w:val="00997975"/>
    <w:rsid w:val="009A1068"/>
    <w:rsid w:val="009F2EE1"/>
    <w:rsid w:val="00A055B6"/>
    <w:rsid w:val="00A14861"/>
    <w:rsid w:val="00A235F5"/>
    <w:rsid w:val="00A3352F"/>
    <w:rsid w:val="00A62792"/>
    <w:rsid w:val="00A65B1F"/>
    <w:rsid w:val="00A66E0D"/>
    <w:rsid w:val="00A67CA8"/>
    <w:rsid w:val="00A73650"/>
    <w:rsid w:val="00A9689A"/>
    <w:rsid w:val="00AA051E"/>
    <w:rsid w:val="00AB1A82"/>
    <w:rsid w:val="00AC4539"/>
    <w:rsid w:val="00AD178D"/>
    <w:rsid w:val="00AE05F9"/>
    <w:rsid w:val="00AE2E20"/>
    <w:rsid w:val="00AF3851"/>
    <w:rsid w:val="00AF66FB"/>
    <w:rsid w:val="00AF7DE5"/>
    <w:rsid w:val="00B01981"/>
    <w:rsid w:val="00B30FF8"/>
    <w:rsid w:val="00B73685"/>
    <w:rsid w:val="00B7770A"/>
    <w:rsid w:val="00B87E68"/>
    <w:rsid w:val="00B97A24"/>
    <w:rsid w:val="00BD5E9D"/>
    <w:rsid w:val="00BE4AC5"/>
    <w:rsid w:val="00BE7EC4"/>
    <w:rsid w:val="00BF647D"/>
    <w:rsid w:val="00C00B8D"/>
    <w:rsid w:val="00C05967"/>
    <w:rsid w:val="00C25A6A"/>
    <w:rsid w:val="00C25FC3"/>
    <w:rsid w:val="00C60F08"/>
    <w:rsid w:val="00C7574A"/>
    <w:rsid w:val="00C91EA4"/>
    <w:rsid w:val="00CA251A"/>
    <w:rsid w:val="00CA6DE4"/>
    <w:rsid w:val="00CC12AC"/>
    <w:rsid w:val="00CC2225"/>
    <w:rsid w:val="00CC24CC"/>
    <w:rsid w:val="00CC5D75"/>
    <w:rsid w:val="00CC73A0"/>
    <w:rsid w:val="00D22B3F"/>
    <w:rsid w:val="00D26572"/>
    <w:rsid w:val="00D26577"/>
    <w:rsid w:val="00D3709B"/>
    <w:rsid w:val="00D41E65"/>
    <w:rsid w:val="00D63138"/>
    <w:rsid w:val="00D727FB"/>
    <w:rsid w:val="00D931DD"/>
    <w:rsid w:val="00DA5711"/>
    <w:rsid w:val="00DB363C"/>
    <w:rsid w:val="00DB5749"/>
    <w:rsid w:val="00DC3926"/>
    <w:rsid w:val="00DC4F8C"/>
    <w:rsid w:val="00DD533E"/>
    <w:rsid w:val="00DF3E68"/>
    <w:rsid w:val="00E22672"/>
    <w:rsid w:val="00E24BBD"/>
    <w:rsid w:val="00E70771"/>
    <w:rsid w:val="00E71868"/>
    <w:rsid w:val="00E823CF"/>
    <w:rsid w:val="00EC5B47"/>
    <w:rsid w:val="00EC61A8"/>
    <w:rsid w:val="00ED585D"/>
    <w:rsid w:val="00EE377E"/>
    <w:rsid w:val="00EE49BE"/>
    <w:rsid w:val="00F10B57"/>
    <w:rsid w:val="00F14B22"/>
    <w:rsid w:val="00F26187"/>
    <w:rsid w:val="00F35BD5"/>
    <w:rsid w:val="00F37016"/>
    <w:rsid w:val="00F42937"/>
    <w:rsid w:val="00F63269"/>
    <w:rsid w:val="00F6545D"/>
    <w:rsid w:val="00F76297"/>
    <w:rsid w:val="00F7641A"/>
    <w:rsid w:val="00FC4C0B"/>
    <w:rsid w:val="00FD268F"/>
    <w:rsid w:val="00FF2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709733-6F67-44E0-BE53-26CF7577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BE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BE"/>
    <w:pPr>
      <w:ind w:left="720"/>
      <w:contextualSpacing/>
    </w:pPr>
  </w:style>
  <w:style w:type="table" w:styleId="TableGrid">
    <w:name w:val="Table Grid"/>
    <w:basedOn w:val="TableNormal"/>
    <w:uiPriority w:val="59"/>
    <w:rsid w:val="00DC4F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2157B7"/>
    <w:pPr>
      <w:ind w:left="426"/>
      <w:jc w:val="center"/>
    </w:pPr>
    <w:rPr>
      <w:rFonts w:ascii="Cordia New" w:eastAsia="Cordia New" w:hAnsi="Cordi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157B7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BodyText">
    <w:name w:val="Body Text"/>
    <w:basedOn w:val="Normal"/>
    <w:link w:val="BodyTextChar"/>
    <w:rsid w:val="000D3242"/>
    <w:pPr>
      <w:tabs>
        <w:tab w:val="left" w:pos="993"/>
      </w:tabs>
      <w:jc w:val="thaiDistribute"/>
    </w:pPr>
    <w:rPr>
      <w:rFonts w:ascii="Browallia New" w:eastAsia="Cordia New" w:hAnsi="Browallia New" w:cs="Browallia New"/>
      <w:sz w:val="34"/>
      <w:szCs w:val="34"/>
      <w:lang w:eastAsia="en-US"/>
    </w:rPr>
  </w:style>
  <w:style w:type="character" w:customStyle="1" w:styleId="BodyTextChar">
    <w:name w:val="Body Text Char"/>
    <w:basedOn w:val="DefaultParagraphFont"/>
    <w:link w:val="BodyText"/>
    <w:rsid w:val="000D3242"/>
    <w:rPr>
      <w:rFonts w:ascii="Browallia New" w:eastAsia="Cordia New" w:hAnsi="Browallia New" w:cs="Browallia New"/>
      <w:sz w:val="34"/>
      <w:szCs w:val="34"/>
    </w:rPr>
  </w:style>
  <w:style w:type="paragraph" w:styleId="Footer">
    <w:name w:val="footer"/>
    <w:basedOn w:val="Normal"/>
    <w:link w:val="FooterChar"/>
    <w:uiPriority w:val="99"/>
    <w:semiHidden/>
    <w:unhideWhenUsed/>
    <w:rsid w:val="00DA5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5711"/>
    <w:rPr>
      <w:rFonts w:ascii="Times New Roman" w:eastAsia="SimSun" w:hAnsi="Times New Roman" w:cs="Angsana New"/>
      <w:sz w:val="24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17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FFB"/>
    <w:rPr>
      <w:rFonts w:ascii="Times New Roman" w:eastAsia="SimSun" w:hAnsi="Times New Roman" w:cs="Angsana New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F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FB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1D6111300F4802A2CB58262B276E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5D153A-0A70-41B7-9161-45E8A67131DD}"/>
      </w:docPartPr>
      <w:docPartBody>
        <w:p w:rsidR="00123611" w:rsidRDefault="000A6889" w:rsidP="000A6889">
          <w:pPr>
            <w:pStyle w:val="971D6111300F4802A2CB58262B276E32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0A6889"/>
    <w:rsid w:val="000A6889"/>
    <w:rsid w:val="00123611"/>
    <w:rsid w:val="0013537C"/>
    <w:rsid w:val="00235468"/>
    <w:rsid w:val="002A2930"/>
    <w:rsid w:val="005043A9"/>
    <w:rsid w:val="008512EE"/>
    <w:rsid w:val="00C43C8E"/>
    <w:rsid w:val="00FC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1D6111300F4802A2CB58262B276E32">
    <w:name w:val="971D6111300F4802A2CB58262B276E32"/>
    <w:rsid w:val="000A6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F426-BC9F-4F55-AE70-9EBFA9A3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สมรรถนะเฉพาะตามสายอาชีพ (Functional Competency) ตำแหน่งนักวิชาการโสตทัศนศึกษา</vt:lpstr>
      <vt:lpstr>สมรรถนะเฉพาะตามสายอาชีพ (Functional Competency) ตำแหน่งนักวิชาการโสตทัศนศึกษา</vt:lpstr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ตำแหน่งนักวิชาการโสตทัศนศึกษา</dc:title>
  <dc:creator>Nuu por</dc:creator>
  <cp:lastModifiedBy>natkung</cp:lastModifiedBy>
  <cp:revision>7</cp:revision>
  <cp:lastPrinted>2013-11-25T02:16:00Z</cp:lastPrinted>
  <dcterms:created xsi:type="dcterms:W3CDTF">2014-01-13T09:25:00Z</dcterms:created>
  <dcterms:modified xsi:type="dcterms:W3CDTF">2014-05-12T09:07:00Z</dcterms:modified>
</cp:coreProperties>
</file>