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810DDB">
        <w:tc>
          <w:tcPr>
            <w:tcW w:w="8454" w:type="dxa"/>
            <w:tcBorders>
              <w:bottom w:val="single" w:sz="4" w:space="0" w:color="auto"/>
            </w:tcBorders>
            <w:shd w:val="clear" w:color="auto" w:fill="05BEFF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bookmarkStart w:id="0" w:name="_GoBack"/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</w:p>
          <w:p w:rsidR="00C10C9E" w:rsidRPr="00C10C9E" w:rsidRDefault="00C10C9E" w:rsidP="002748E6">
            <w:pPr>
              <w:jc w:val="center"/>
              <w:rPr>
                <w:b/>
                <w:bCs/>
                <w:sz w:val="56"/>
                <w:szCs w:val="56"/>
              </w:rPr>
            </w:pPr>
          </w:p>
          <w:p w:rsidR="00C10C9E" w:rsidRDefault="00C10C9E" w:rsidP="00C10C9E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</w:t>
            </w:r>
            <w:r>
              <w:rPr>
                <w:b/>
                <w:bCs/>
                <w:sz w:val="56"/>
                <w:szCs w:val="56"/>
              </w:rPr>
              <w:t xml:space="preserve"> Fundamental Fund </w:t>
            </w:r>
            <w:r>
              <w:rPr>
                <w:rFonts w:hint="cs"/>
                <w:b/>
                <w:bCs/>
                <w:sz w:val="56"/>
                <w:szCs w:val="56"/>
                <w:cs/>
              </w:rPr>
              <w:t xml:space="preserve">ประเภท </w:t>
            </w:r>
            <w:r>
              <w:rPr>
                <w:b/>
                <w:bCs/>
                <w:sz w:val="56"/>
                <w:szCs w:val="56"/>
              </w:rPr>
              <w:t>Basic Research Fund (FF-2564)</w:t>
            </w:r>
          </w:p>
          <w:p w:rsidR="00147C60" w:rsidRPr="00D274A7" w:rsidRDefault="00C10C9E" w:rsidP="00C10C9E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ภายใต้แผนงานย่อย</w:t>
            </w:r>
            <w:r>
              <w:rPr>
                <w:b/>
                <w:bCs/>
                <w:sz w:val="56"/>
                <w:szCs w:val="56"/>
              </w:rPr>
              <w:t>:</w:t>
            </w:r>
            <w:r>
              <w:rPr>
                <w:rFonts w:hint="cs"/>
                <w:b/>
                <w:bCs/>
                <w:sz w:val="56"/>
                <w:szCs w:val="56"/>
                <w:cs/>
              </w:rPr>
              <w:t xml:space="preserve"> พัฒนานักวิจัย มหาวิทยาลัยมหิดล ประจำปีงบประมาณ 2564</w:t>
            </w:r>
            <w:r w:rsidR="00147C60"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bookmarkEnd w:id="0"/>
      <w:tr w:rsidR="00931CFC" w:rsidRPr="00D274A7" w:rsidTr="00810DDB">
        <w:trPr>
          <w:trHeight w:val="115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53D2FF"/>
            <w:vAlign w:val="center"/>
          </w:tcPr>
          <w:p w:rsidR="00931CFC" w:rsidRPr="00246948" w:rsidRDefault="00C10C9E" w:rsidP="00246948">
            <w:pPr>
              <w:rPr>
                <w:rFonts w:ascii="DB Lim X" w:hAnsi="DB Lim X" w:cs="DB Lim X"/>
                <w:color w:val="1D4F91"/>
                <w:sz w:val="33"/>
                <w:szCs w:val="33"/>
                <w:cs/>
              </w:rPr>
            </w:pPr>
            <w:r>
              <w:rPr>
                <w:rFonts w:ascii="DB Lim X" w:hAnsi="DB Lim X" w:cs="DB Lim X" w:hint="cs"/>
                <w:color w:val="1D4F91"/>
                <w:sz w:val="33"/>
                <w:szCs w:val="33"/>
                <w:cs/>
              </w:rPr>
              <w:t>ประเภท</w:t>
            </w:r>
            <w:r w:rsidR="00246948" w:rsidRPr="00246948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ทุนวิจัยเพื่อพัฒนาองค์ความรู้ใหม่ (</w:t>
            </w:r>
            <w:r w:rsidR="00246948" w:rsidRPr="00246948">
              <w:rPr>
                <w:rFonts w:ascii="DB Lim X" w:hAnsi="DB Lim X" w:cs="DB Lim X"/>
                <w:color w:val="1D4F91"/>
                <w:sz w:val="33"/>
                <w:szCs w:val="33"/>
              </w:rPr>
              <w:t xml:space="preserve">New Discovery) </w:t>
            </w:r>
            <w:r w:rsidR="00246948" w:rsidRPr="00246948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และบุกเบิกศาสตร์แขนงใหม่ (</w:t>
            </w:r>
            <w:r w:rsidR="00246948" w:rsidRPr="00246948">
              <w:rPr>
                <w:rFonts w:ascii="DB Lim X" w:hAnsi="DB Lim X" w:cs="DB Lim X"/>
                <w:color w:val="1D4F91"/>
                <w:sz w:val="33"/>
                <w:szCs w:val="33"/>
              </w:rPr>
              <w:t>Frontier Research)</w:t>
            </w:r>
          </w:p>
        </w:tc>
      </w:tr>
    </w:tbl>
    <w:p w:rsidR="00147C60" w:rsidRPr="00931CFC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AE2DBE">
      <w:pPr>
        <w:rPr>
          <w:rFonts w:ascii="Browallia New" w:hAnsi="Browallia New" w:cs="Browallia New"/>
          <w:i/>
          <w:iCs/>
          <w:color w:val="FF0000"/>
          <w:sz w:val="44"/>
          <w:szCs w:val="44"/>
        </w:rPr>
      </w:pPr>
      <w:r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ข้อความ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กิตติกรรมประกาศ</w:t>
      </w:r>
      <w:r w:rsidRPr="00AE2DBE">
        <w:rPr>
          <w:rFonts w:cstheme="minorHAnsi"/>
          <w:i/>
          <w:iCs/>
          <w:color w:val="FF0000"/>
          <w:sz w:val="44"/>
          <w:szCs w:val="44"/>
          <w:cs/>
        </w:rPr>
        <w:t xml:space="preserve"> 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ที่ต้องระบุใน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รายงานการวิจัยฉบับสมบูรณ์ บทคัดย่อภาษาไทย/ภาษาอังกฤษ และ</w:t>
      </w:r>
      <w:r w:rsidR="00A627F5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ผลงานวิจัยตีพิมพ์</w:t>
      </w:r>
      <w:r w:rsidR="0041170B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แล้วทุกฉบับ</w:t>
      </w:r>
      <w:r w:rsidR="00C10C9E" w:rsidRPr="00AE2DBE">
        <w:rPr>
          <w:rFonts w:ascii="Browallia New" w:hAnsi="Browallia New" w:cs="Browallia New" w:hint="cs"/>
          <w:i/>
          <w:iCs/>
          <w:color w:val="FF0000"/>
          <w:sz w:val="44"/>
          <w:szCs w:val="44"/>
          <w:cs/>
        </w:rPr>
        <w:t>หรือในการเผยแพร่ข้อมูลข่าวสารอันเกี่ยวกับผลงานวิจัยในสิ่งตีพิมพ์</w:t>
      </w:r>
    </w:p>
    <w:p w:rsidR="00AE2DBE" w:rsidRPr="00AE2DBE" w:rsidRDefault="00AE2DBE" w:rsidP="00AE2DBE">
      <w:pPr>
        <w:rPr>
          <w:i/>
          <w:iCs/>
          <w:color w:val="FF0000"/>
          <w:sz w:val="44"/>
          <w:szCs w:val="44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</w:t>
      </w:r>
      <w:r w:rsidR="00272FFB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ได้รับทุน</w:t>
      </w:r>
      <w:r w:rsidR="00272FFB">
        <w:rPr>
          <w:rFonts w:ascii="Browallia New" w:hAnsi="Browallia New" w:cs="Browallia New" w:hint="cs"/>
          <w:sz w:val="48"/>
          <w:szCs w:val="48"/>
          <w:cs/>
        </w:rPr>
        <w:t>อุดหนุนการ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272FFB" w:rsidRPr="00D274A7">
        <w:rPr>
          <w:rFonts w:ascii="Browallia New" w:hAnsi="Browallia New" w:cs="Browallia New" w:hint="cs"/>
          <w:sz w:val="48"/>
          <w:szCs w:val="48"/>
          <w:cs/>
        </w:rPr>
        <w:t>จากมหาวิทยาลัยมหิดล</w:t>
      </w:r>
      <w:r w:rsidR="00272FFB">
        <w:rPr>
          <w:rFonts w:ascii="Browallia New" w:hAnsi="Browallia New" w:cs="Browallia New" w:hint="cs"/>
          <w:sz w:val="48"/>
          <w:szCs w:val="48"/>
          <w:cs/>
        </w:rPr>
        <w:t xml:space="preserve"> (ทุนสนับสนุนด้านวิทยาศาสตร์ วิจัยและนวัตกรรมพื้นฐาน ปีงบประมาณ พ.ศ. 2564)</w:t>
      </w:r>
      <w:r w:rsidRPr="00D274A7">
        <w:rPr>
          <w:rFonts w:cstheme="minorHAnsi"/>
          <w:sz w:val="48"/>
          <w:szCs w:val="48"/>
        </w:rPr>
        <w:t>”</w:t>
      </w:r>
    </w:p>
    <w:p w:rsidR="00AE2DBE" w:rsidRDefault="00AE2DBE" w:rsidP="003401A6">
      <w:pPr>
        <w:rPr>
          <w:b/>
          <w:bCs/>
          <w:sz w:val="48"/>
          <w:szCs w:val="48"/>
        </w:rPr>
      </w:pPr>
    </w:p>
    <w:p w:rsidR="003401A6" w:rsidRPr="00D274A7" w:rsidRDefault="00D274A7" w:rsidP="003401A6">
      <w:pPr>
        <w:rPr>
          <w:sz w:val="48"/>
          <w:szCs w:val="48"/>
          <w:cs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>
        <w:rPr>
          <w:rFonts w:cstheme="minorHAnsi"/>
          <w:sz w:val="48"/>
          <w:szCs w:val="48"/>
        </w:rPr>
        <w:t xml:space="preserve"> </w:t>
      </w:r>
      <w:proofErr w:type="spellStart"/>
      <w:r>
        <w:rPr>
          <w:rFonts w:cstheme="minorHAnsi"/>
          <w:sz w:val="48"/>
          <w:szCs w:val="48"/>
        </w:rPr>
        <w:t>Mahidol</w:t>
      </w:r>
      <w:proofErr w:type="spellEnd"/>
      <w:r>
        <w:rPr>
          <w:rFonts w:cstheme="minorHAnsi"/>
          <w:sz w:val="48"/>
          <w:szCs w:val="48"/>
        </w:rPr>
        <w:t xml:space="preserve"> University</w:t>
      </w:r>
      <w:r w:rsidR="002A6CBC">
        <w:rPr>
          <w:rFonts w:cstheme="minorHAnsi"/>
          <w:sz w:val="48"/>
          <w:szCs w:val="48"/>
        </w:rPr>
        <w:t xml:space="preserve"> </w:t>
      </w:r>
      <w:r w:rsidR="00272FFB">
        <w:rPr>
          <w:sz w:val="48"/>
          <w:szCs w:val="48"/>
        </w:rPr>
        <w:t>(Basic Research Fund: fiscal year 2021)</w:t>
      </w:r>
      <w:r>
        <w:rPr>
          <w:rFonts w:cstheme="minorHAnsi"/>
          <w:sz w:val="48"/>
          <w:szCs w:val="48"/>
        </w:rPr>
        <w:t>”</w:t>
      </w:r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147C60" w:rsidRPr="00D274A7">
        <w:rPr>
          <w:rFonts w:cstheme="minorHAnsi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E4D55"/>
    <w:rsid w:val="00147C60"/>
    <w:rsid w:val="00246948"/>
    <w:rsid w:val="00272FFB"/>
    <w:rsid w:val="002748E6"/>
    <w:rsid w:val="00287786"/>
    <w:rsid w:val="00293E68"/>
    <w:rsid w:val="002A6CBC"/>
    <w:rsid w:val="003401A6"/>
    <w:rsid w:val="0041170B"/>
    <w:rsid w:val="004C321C"/>
    <w:rsid w:val="00810DDB"/>
    <w:rsid w:val="008A2802"/>
    <w:rsid w:val="00931CFC"/>
    <w:rsid w:val="00A627F5"/>
    <w:rsid w:val="00AE2DBE"/>
    <w:rsid w:val="00B66A5D"/>
    <w:rsid w:val="00C10C9E"/>
    <w:rsid w:val="00D274A7"/>
    <w:rsid w:val="00DE7C4F"/>
    <w:rsid w:val="00E10987"/>
    <w:rsid w:val="00ED10F5"/>
    <w:rsid w:val="00F26BF7"/>
    <w:rsid w:val="00F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2021-02-24T03:43:00Z</cp:lastPrinted>
  <dcterms:created xsi:type="dcterms:W3CDTF">2021-03-11T05:39:00Z</dcterms:created>
  <dcterms:modified xsi:type="dcterms:W3CDTF">2021-03-11T06:07:00Z</dcterms:modified>
</cp:coreProperties>
</file>