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Material Transfer Request - 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 xml:space="preserve">1. </w:t>
      </w:r>
      <w:r w:rsidRPr="009A32D3">
        <w:rPr>
          <w:rFonts w:asciiTheme="majorBidi" w:hAnsiTheme="majorBidi" w:cstheme="majorBidi"/>
          <w:i/>
          <w:iCs/>
          <w:sz w:val="32"/>
          <w:szCs w:val="32"/>
        </w:rPr>
        <w:t>PROVIDER</w:t>
      </w:r>
      <w:r w:rsidRPr="009A32D3">
        <w:rPr>
          <w:rFonts w:asciiTheme="majorBidi" w:hAnsiTheme="majorBidi" w:cstheme="majorBidi"/>
          <w:sz w:val="32"/>
          <w:szCs w:val="32"/>
        </w:rPr>
        <w:t xml:space="preserve">: 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 …………………………………………………………</w:t>
      </w:r>
      <w:proofErr w:type="gramStart"/>
      <w:r w:rsidR="001E1617">
        <w:rPr>
          <w:rFonts w:asciiTheme="majorBidi" w:hAnsiTheme="majorBidi" w:cstheme="majorBidi"/>
          <w:sz w:val="32"/>
          <w:szCs w:val="32"/>
        </w:rPr>
        <w:t>…..</w:t>
      </w:r>
      <w:proofErr w:type="gramEnd"/>
      <w:r w:rsidRPr="009A32D3">
        <w:rPr>
          <w:rFonts w:asciiTheme="majorBidi" w:hAnsiTheme="majorBidi" w:cstheme="majorBidi"/>
          <w:sz w:val="32"/>
          <w:szCs w:val="32"/>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 xml:space="preserve">2. </w:t>
      </w: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 ……………………………………………………………………</w:t>
      </w:r>
      <w:r w:rsidR="001E1617">
        <w:rPr>
          <w:rFonts w:asciiTheme="majorBidi" w:hAnsiTheme="majorBidi" w:cstheme="majorBidi"/>
          <w:sz w:val="32"/>
          <w:szCs w:val="32"/>
        </w:rPr>
        <w:t>.………</w:t>
      </w:r>
      <w:r w:rsidRPr="009A32D3">
        <w:rPr>
          <w:rFonts w:asciiTheme="majorBidi" w:hAnsiTheme="majorBidi" w:cstheme="majorBidi"/>
          <w:sz w:val="32"/>
          <w:szCs w:val="32"/>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theme="majorBidi"/>
          <w:sz w:val="32"/>
          <w:szCs w:val="32"/>
        </w:rPr>
        <w:t xml:space="preserve">: 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003B2A3F" w:rsidRPr="009A32D3">
        <w:rPr>
          <w:rFonts w:asciiTheme="majorBidi" w:hAnsiTheme="majorBidi" w:cstheme="majorBidi"/>
          <w:sz w:val="32"/>
          <w:szCs w:val="32"/>
        </w:rPr>
        <w:t xml:space="preserve"> </w:t>
      </w:r>
      <w:r w:rsidRPr="009A32D3">
        <w:rPr>
          <w:rFonts w:asciiTheme="majorBidi" w:hAnsiTheme="majorBidi" w:cstheme="majorBidi"/>
          <w:sz w:val="32"/>
          <w:szCs w:val="32"/>
        </w:rPr>
        <w:t>………………………………………………………………</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 xml:space="preserve">4. </w:t>
      </w: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of the ORIGINAL MATERIAL …………………………………</w:t>
      </w:r>
    </w:p>
    <w:p w14:paraId="3E0F1D76" w14:textId="02DD4BCC" w:rsidR="00C24CCF"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Date of request: </w:t>
      </w:r>
      <w:r w:rsidR="00C24CCF" w:rsidRPr="009A32D3">
        <w:rPr>
          <w:rFonts w:asciiTheme="majorBidi" w:hAnsiTheme="majorBidi" w:cstheme="majorBidi"/>
          <w:sz w:val="32"/>
          <w:szCs w:val="32"/>
        </w:rPr>
        <w:t>dd/mm/</w:t>
      </w:r>
      <w:proofErr w:type="spellStart"/>
      <w:r w:rsidR="00C24CCF" w:rsidRPr="009A32D3">
        <w:rPr>
          <w:rFonts w:asciiTheme="majorBidi" w:hAnsiTheme="majorBidi" w:cstheme="majorBidi"/>
          <w:sz w:val="32"/>
          <w:szCs w:val="32"/>
        </w:rPr>
        <w:t>yyyy</w:t>
      </w:r>
      <w:proofErr w:type="spellEnd"/>
      <w:r w:rsidR="001E1617">
        <w:rPr>
          <w:rFonts w:asciiTheme="majorBidi" w:hAnsiTheme="majorBidi" w:cstheme="majorBidi"/>
          <w:sz w:val="32"/>
          <w:szCs w:val="32"/>
        </w:rPr>
        <w:t xml:space="preserve">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 ………………………………………….</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 ......................................................................................................................</w:t>
      </w:r>
      <w:r w:rsidR="00577115" w:rsidRPr="001C6D62">
        <w:rPr>
          <w:rFonts w:asciiTheme="majorBidi" w:hAnsiTheme="majorBidi" w:cstheme="majorBidi"/>
          <w:sz w:val="32"/>
          <w:szCs w:val="32"/>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4E7A6501" w14:textId="77777777" w:rsidR="008D0BBC" w:rsidRPr="001C6D62" w:rsidRDefault="008D0BBC" w:rsidP="00E00E04">
      <w:pPr>
        <w:spacing w:after="0"/>
        <w:rPr>
          <w:rFonts w:asciiTheme="majorBidi" w:hAnsiTheme="majorBidi" w:cstheme="majorBidi"/>
          <w:sz w:val="32"/>
          <w:szCs w:val="32"/>
        </w:rPr>
      </w:pPr>
    </w:p>
    <w:p w14:paraId="307280D8" w14:textId="77777777" w:rsidR="008D0BBC" w:rsidRPr="001C6D62" w:rsidRDefault="008D0BBC" w:rsidP="00E00E04">
      <w:pPr>
        <w:spacing w:after="0"/>
        <w:rPr>
          <w:rFonts w:asciiTheme="majorBidi" w:hAnsiTheme="majorBidi" w:cstheme="majorBidi"/>
          <w:sz w:val="32"/>
          <w:szCs w:val="32"/>
        </w:rPr>
      </w:pPr>
    </w:p>
    <w:p w14:paraId="17A2104F" w14:textId="1C896A95" w:rsidR="00C24CCF" w:rsidRPr="001C6D62" w:rsidRDefault="006274B4"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lastRenderedPageBreak/>
        <w:t xml:space="preserve">Quantity: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proofErr w:type="gramStart"/>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w:t>
            </w:r>
            <w:r>
              <w:rPr>
                <w:rFonts w:asciiTheme="majorBidi" w:hAnsiTheme="majorBidi" w:cstheme="majorBidi"/>
                <w:sz w:val="32"/>
                <w:szCs w:val="32"/>
              </w:rPr>
              <w:t>...</w:t>
            </w:r>
            <w:proofErr w:type="gramEnd"/>
            <w:r w:rsidR="001C6D62">
              <w:rPr>
                <w:rFonts w:asciiTheme="majorBidi" w:hAnsiTheme="majorBidi" w:cstheme="majorBidi" w:hint="cs"/>
                <w:sz w:val="32"/>
                <w:szCs w:val="32"/>
                <w:cs/>
              </w:rPr>
              <w:t xml:space="preserve"> </w:t>
            </w:r>
            <w:r>
              <w:rPr>
                <w:rFonts w:asciiTheme="majorBidi" w:hAnsiTheme="majorBidi" w:cstheme="majorBidi"/>
                <w:sz w:val="32"/>
                <w:szCs w:val="32"/>
              </w:rPr>
              <w:t>ml/tube)</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bl>
    <w:p w14:paraId="40F6544A" w14:textId="77777777" w:rsidR="008D0BBC" w:rsidRPr="009A32D3" w:rsidRDefault="008D0BBC" w:rsidP="00E00E04">
      <w:pPr>
        <w:spacing w:after="0"/>
        <w:rPr>
          <w:rFonts w:asciiTheme="majorBidi" w:hAnsiTheme="majorBidi" w:cstheme="majorBidi"/>
          <w:sz w:val="32"/>
          <w:szCs w:val="32"/>
        </w:rPr>
      </w:pPr>
    </w:p>
    <w:p w14:paraId="215E462E" w14:textId="77777777" w:rsidR="001C6D62" w:rsidRDefault="003B2A3F" w:rsidP="00E00E04">
      <w:pPr>
        <w:spacing w:before="120" w:after="120"/>
        <w:rPr>
          <w:rFonts w:asciiTheme="majorBidi" w:hAnsiTheme="majorBidi" w:cstheme="majorBidi"/>
          <w:sz w:val="32"/>
          <w:szCs w:val="32"/>
        </w:rPr>
      </w:pPr>
      <w:r w:rsidRPr="001C6D62">
        <w:rPr>
          <w:rFonts w:asciiTheme="majorBidi" w:hAnsiTheme="majorBidi" w:cstheme="majorBidi"/>
          <w:sz w:val="32"/>
          <w:szCs w:val="32"/>
        </w:rPr>
        <w:t>6</w:t>
      </w:r>
      <w:r w:rsidR="00C24CCF" w:rsidRPr="001C6D62">
        <w:rPr>
          <w:rFonts w:asciiTheme="majorBidi" w:hAnsiTheme="majorBidi" w:cstheme="majorBidi"/>
          <w:sz w:val="32"/>
          <w:szCs w:val="32"/>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theme="majorBidi"/>
          <w:sz w:val="32"/>
          <w:szCs w:val="32"/>
        </w:rPr>
        <w:t>: The ORIGINAL MATERIAL</w:t>
      </w:r>
      <w:r w:rsidR="00920304" w:rsidRPr="001C6D62">
        <w:rPr>
          <w:rFonts w:asciiTheme="majorBidi" w:hAnsiTheme="majorBidi" w:cstheme="majorBidi"/>
          <w:sz w:val="32"/>
          <w:szCs w:val="32"/>
        </w:rPr>
        <w:t xml:space="preserve"> is provided at no cost. 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9A32D3">
        <w:rPr>
          <w:rFonts w:asciiTheme="majorBidi" w:hAnsiTheme="majorBidi" w:cstheme="majorBidi"/>
          <w:sz w:val="32"/>
          <w:szCs w:val="32"/>
        </w:rPr>
        <w:t xml:space="preserve"> </w:t>
      </w:r>
    </w:p>
    <w:p w14:paraId="7FC81F59" w14:textId="77777777" w:rsidR="001C6D62" w:rsidRDefault="00627B12"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7</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(identified </w:t>
      </w:r>
      <w:r w:rsidR="00C24CCF" w:rsidRPr="009A32D3">
        <w:rPr>
          <w:rFonts w:asciiTheme="majorBidi" w:hAnsiTheme="majorBidi" w:cstheme="majorBidi"/>
          <w:b/>
          <w:bCs/>
          <w:sz w:val="32"/>
          <w:szCs w:val="32"/>
        </w:rPr>
        <w:t>below).</w:t>
      </w:r>
    </w:p>
    <w:p w14:paraId="33DD810C" w14:textId="77777777" w:rsidR="001C6D62" w:rsidRDefault="00627B1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8</w:t>
      </w:r>
      <w:r w:rsidR="00C24CCF" w:rsidRPr="009A32D3">
        <w:rPr>
          <w:rFonts w:asciiTheme="majorBidi" w:hAnsiTheme="majorBidi" w:cstheme="majorBidi"/>
          <w:sz w:val="32"/>
          <w:szCs w:val="32"/>
        </w:rPr>
        <w:t>.</w:t>
      </w:r>
      <w:r w:rsidR="002D4020" w:rsidRPr="009A32D3">
        <w:rPr>
          <w:rFonts w:asciiTheme="majorBidi" w:hAnsiTheme="majorBidi" w:cstheme="majorBidi"/>
          <w:sz w:val="32"/>
          <w:szCs w:val="32"/>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theme="majorBidi"/>
          <w:sz w:val="32"/>
          <w:szCs w:val="32"/>
        </w:rPr>
        <w:t>: the following agreements are betwee</w:t>
      </w:r>
      <w:r w:rsidR="00AC661A" w:rsidRPr="009A32D3">
        <w:rPr>
          <w:rFonts w:asciiTheme="majorBidi" w:hAnsiTheme="majorBidi" w:cstheme="majorBidi"/>
          <w:sz w:val="32"/>
          <w:szCs w:val="32"/>
        </w:rPr>
        <w:t>n RECIPIENT and PROVIDER.</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p>
    <w:p w14:paraId="3734D769" w14:textId="471E356E" w:rsidR="006A46F7" w:rsidRPr="001C6D62"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p>
    <w:p w14:paraId="01389FAE" w14:textId="1D19C4F8" w:rsidR="004A02EC" w:rsidRPr="009A32D3" w:rsidRDefault="00627B12" w:rsidP="00E00E04">
      <w:pPr>
        <w:spacing w:before="120" w:after="0"/>
        <w:rPr>
          <w:rFonts w:asciiTheme="majorBidi" w:hAnsiTheme="majorBidi" w:cstheme="majorBidi"/>
          <w:sz w:val="32"/>
          <w:szCs w:val="32"/>
        </w:rPr>
      </w:pPr>
      <w:r>
        <w:rPr>
          <w:rFonts w:asciiTheme="majorBidi" w:hAnsiTheme="majorBidi" w:cstheme="majorBidi" w:hint="cs"/>
          <w:sz w:val="32"/>
          <w:szCs w:val="32"/>
          <w:cs/>
        </w:rPr>
        <w:t>9</w:t>
      </w:r>
      <w:r w:rsidR="004A02EC" w:rsidRPr="009A32D3">
        <w:rPr>
          <w:rFonts w:asciiTheme="majorBidi" w:hAnsiTheme="majorBidi" w:cstheme="majorBidi"/>
          <w:sz w:val="32"/>
          <w:szCs w:val="32"/>
        </w:rPr>
        <w:t>. RECIPIENT ORGANIZATION CERTIFICATION:</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lastRenderedPageBreak/>
        <w:t>1) 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2) 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3) RECIPIENT is a non-profit research organization (qualified under a government or state non-profit statute),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 RECIPIENT agrees to the transfer of the ORIGINAL MATERIAL as described in this letter.</w:t>
      </w:r>
    </w:p>
    <w:p w14:paraId="65C7CD06" w14:textId="77777777" w:rsidR="001C6D62" w:rsidRPr="009A32D3" w:rsidRDefault="001C6D62" w:rsidP="001C6D62">
      <w:pPr>
        <w:spacing w:before="120" w:after="0"/>
        <w:ind w:firstLine="720"/>
        <w:rPr>
          <w:rFonts w:asciiTheme="majorBidi" w:hAnsiTheme="majorBidi" w:cstheme="majorBidi"/>
          <w:sz w:val="32"/>
          <w:szCs w:val="32"/>
        </w:rPr>
      </w:pPr>
    </w:p>
    <w:p w14:paraId="0943EC68" w14:textId="77777777" w:rsidR="004A02EC" w:rsidRPr="001C6D62" w:rsidRDefault="004A02EC" w:rsidP="00E00E04">
      <w:pPr>
        <w:spacing w:before="240" w:after="0"/>
        <w:rPr>
          <w:rFonts w:asciiTheme="majorBidi" w:hAnsiTheme="majorBidi" w:cstheme="majorBidi"/>
          <w:b/>
          <w:bCs/>
          <w:sz w:val="32"/>
          <w:szCs w:val="32"/>
        </w:rPr>
      </w:pPr>
      <w:r w:rsidRPr="001C6D62">
        <w:rPr>
          <w:rFonts w:asciiTheme="majorBidi" w:hAnsiTheme="majorBidi" w:cstheme="majorBidi"/>
          <w:b/>
          <w:bCs/>
          <w:sz w:val="32"/>
          <w:szCs w:val="32"/>
        </w:rPr>
        <w:t xml:space="preserve">Authorized Representative:  </w:t>
      </w:r>
    </w:p>
    <w:p w14:paraId="0DD0FBAB" w14:textId="77777777" w:rsidR="00657EEC" w:rsidRDefault="00657EEC" w:rsidP="00E00E04">
      <w:pPr>
        <w:spacing w:before="240" w:after="0"/>
        <w:rPr>
          <w:rFonts w:asciiTheme="majorBidi" w:hAnsiTheme="majorBidi" w:cstheme="majorBidi"/>
          <w:sz w:val="32"/>
          <w:szCs w:val="32"/>
        </w:rPr>
      </w:pPr>
      <w:r w:rsidRPr="00577115">
        <w:rPr>
          <w:rFonts w:asciiTheme="majorBidi" w:hAnsiTheme="majorBidi" w:cstheme="majorBidi"/>
          <w:noProof/>
          <w:sz w:val="32"/>
          <w:szCs w:val="32"/>
        </w:rPr>
        <mc:AlternateContent>
          <mc:Choice Requires="wps">
            <w:drawing>
              <wp:anchor distT="45720" distB="45720" distL="114300" distR="114300" simplePos="0" relativeHeight="251659264" behindDoc="0" locked="0" layoutInCell="1" allowOverlap="1" wp14:anchorId="232712E1" wp14:editId="3E9C7C1B">
                <wp:simplePos x="0" y="0"/>
                <wp:positionH relativeFrom="column">
                  <wp:posOffset>209550</wp:posOffset>
                </wp:positionH>
                <wp:positionV relativeFrom="paragraph">
                  <wp:posOffset>321310</wp:posOffset>
                </wp:positionV>
                <wp:extent cx="6400800" cy="3571875"/>
                <wp:effectExtent l="0" t="0" r="19050" b="2857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71875"/>
                        </a:xfrm>
                        <a:prstGeom prst="rect">
                          <a:avLst/>
                        </a:prstGeom>
                        <a:solidFill>
                          <a:srgbClr val="FFFFFF"/>
                        </a:solidFill>
                        <a:ln w="9525">
                          <a:solidFill>
                            <a:srgbClr val="000000"/>
                          </a:solidFill>
                          <a:miter lim="800000"/>
                          <a:headEnd/>
                          <a:tailEnd/>
                        </a:ln>
                      </wps:spPr>
                      <wps:txb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12E1" id="_x0000_t202" coordsize="21600,21600" o:spt="202" path="m,l,21600r21600,l21600,xe">
                <v:stroke joinstyle="miter"/>
                <v:path gradientshapeok="t" o:connecttype="rect"/>
              </v:shapetype>
              <v:shape id="กล่องข้อความ 2" o:spid="_x0000_s1026" type="#_x0000_t202" style="position:absolute;margin-left:16.5pt;margin-top:25.3pt;width:7in;height:2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">
                <v:textbo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77777777"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t>Name</w:t>
                      </w:r>
                      <w:r>
                        <w:rPr>
                          <w:rFonts w:asciiTheme="majorBidi" w:hAnsiTheme="majorBidi" w:cstheme="majorBidi"/>
                          <w:sz w:val="32"/>
                          <w:szCs w:val="40"/>
                        </w:rPr>
                        <w:t>..............................................................</w:t>
                      </w:r>
                    </w:p>
                    <w:p w14:paraId="1040C4DE" w14:textId="77777777"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Job Position</w:t>
                      </w:r>
                      <w:r>
                        <w:rPr>
                          <w:rFonts w:asciiTheme="majorBidi" w:hAnsiTheme="majorBidi" w:cstheme="majorBidi"/>
                          <w:sz w:val="32"/>
                          <w:szCs w:val="40"/>
                        </w:rPr>
                        <w:t xml:space="preserve">...................................................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v:textbox>
                <w10:wrap type="square"/>
              </v:shape>
            </w:pict>
          </mc:Fallback>
        </mc:AlternateContent>
      </w:r>
    </w:p>
    <w:p w14:paraId="25539734" w14:textId="77777777" w:rsidR="00657EEC" w:rsidRDefault="00657EEC" w:rsidP="00E00E04">
      <w:pPr>
        <w:spacing w:before="240" w:after="0"/>
        <w:rPr>
          <w:rFonts w:asciiTheme="majorBidi" w:hAnsiTheme="majorBidi" w:cstheme="majorBidi"/>
          <w:sz w:val="32"/>
          <w:szCs w:val="32"/>
        </w:rPr>
      </w:pPr>
    </w:p>
    <w:p w14:paraId="12DC75B1" w14:textId="77777777" w:rsidR="00657EEC" w:rsidRDefault="00657EEC" w:rsidP="00E00E04">
      <w:pPr>
        <w:spacing w:before="240" w:after="0"/>
        <w:rPr>
          <w:rFonts w:asciiTheme="majorBidi" w:hAnsiTheme="majorBidi" w:cstheme="majorBidi"/>
          <w:sz w:val="32"/>
          <w:szCs w:val="32"/>
        </w:rPr>
      </w:pPr>
    </w:p>
    <w:p w14:paraId="2E9BCBF0" w14:textId="77777777" w:rsidR="00657EEC" w:rsidRDefault="00657EEC" w:rsidP="00E00E04">
      <w:pPr>
        <w:spacing w:before="240" w:after="0"/>
        <w:rPr>
          <w:rFonts w:asciiTheme="majorBidi" w:hAnsiTheme="majorBidi" w:cstheme="majorBidi"/>
          <w:sz w:val="32"/>
          <w:szCs w:val="32"/>
        </w:rPr>
      </w:pPr>
    </w:p>
    <w:p w14:paraId="29EB785A" w14:textId="77777777" w:rsidR="00657EEC" w:rsidRDefault="00657EEC" w:rsidP="00E00E04">
      <w:pPr>
        <w:spacing w:before="240" w:after="0"/>
        <w:rPr>
          <w:rFonts w:asciiTheme="majorBidi" w:hAnsiTheme="majorBidi" w:cstheme="majorBidi"/>
          <w:sz w:val="32"/>
          <w:szCs w:val="32"/>
        </w:rPr>
      </w:pPr>
    </w:p>
    <w:p w14:paraId="4974D715" w14:textId="77777777" w:rsidR="00657EEC" w:rsidRDefault="00657EEC" w:rsidP="00E00E04">
      <w:pPr>
        <w:spacing w:before="240" w:after="0"/>
        <w:rPr>
          <w:rFonts w:asciiTheme="majorBidi" w:hAnsiTheme="majorBidi" w:cstheme="majorBidi"/>
          <w:sz w:val="32"/>
          <w:szCs w:val="32"/>
        </w:rPr>
      </w:pPr>
    </w:p>
    <w:p w14:paraId="226C17EC" w14:textId="77777777" w:rsidR="00657EEC" w:rsidRDefault="00657EEC" w:rsidP="00E00E04">
      <w:pPr>
        <w:spacing w:before="240" w:after="0"/>
        <w:rPr>
          <w:rFonts w:asciiTheme="majorBidi" w:hAnsiTheme="majorBidi" w:cstheme="majorBidi"/>
          <w:sz w:val="32"/>
          <w:szCs w:val="32"/>
        </w:rPr>
      </w:pPr>
    </w:p>
    <w:p w14:paraId="27DE83AA" w14:textId="77777777" w:rsidR="00657EEC" w:rsidRDefault="00657EEC" w:rsidP="00E00E04">
      <w:pPr>
        <w:spacing w:before="240" w:after="0"/>
        <w:rPr>
          <w:rFonts w:asciiTheme="majorBidi" w:hAnsiTheme="majorBidi" w:cstheme="majorBidi"/>
          <w:sz w:val="32"/>
          <w:szCs w:val="32"/>
        </w:rPr>
      </w:pPr>
    </w:p>
    <w:p w14:paraId="1E6DDCD0" w14:textId="38564F09" w:rsidR="00657EEC" w:rsidRDefault="00657EEC" w:rsidP="00E00E04">
      <w:pPr>
        <w:spacing w:before="240" w:after="0"/>
        <w:rPr>
          <w:rFonts w:asciiTheme="majorBidi" w:hAnsiTheme="majorBidi" w:cstheme="majorBidi"/>
          <w:sz w:val="32"/>
          <w:szCs w:val="32"/>
        </w:rPr>
      </w:pPr>
    </w:p>
    <w:p w14:paraId="6222E3B6" w14:textId="6F8695FB" w:rsidR="00AD7912" w:rsidRDefault="00AD7912" w:rsidP="00E00E04">
      <w:pPr>
        <w:spacing w:before="240" w:after="0"/>
        <w:rPr>
          <w:rFonts w:asciiTheme="majorBidi" w:hAnsiTheme="majorBidi" w:cstheme="majorBidi"/>
          <w:sz w:val="32"/>
          <w:szCs w:val="32"/>
        </w:rPr>
      </w:pPr>
    </w:p>
    <w:p w14:paraId="1934A85C" w14:textId="142B93BD" w:rsidR="00AD7912" w:rsidRDefault="00AD7912" w:rsidP="00E00E04">
      <w:pPr>
        <w:spacing w:before="240" w:after="0"/>
        <w:rPr>
          <w:rFonts w:asciiTheme="majorBidi" w:hAnsiTheme="majorBidi" w:cstheme="majorBidi"/>
          <w:sz w:val="32"/>
          <w:szCs w:val="32"/>
        </w:rPr>
      </w:pPr>
    </w:p>
    <w:p w14:paraId="66CF639E" w14:textId="3D2D99D0" w:rsidR="00AD7912" w:rsidRDefault="00AD7912" w:rsidP="00E00E04">
      <w:pPr>
        <w:spacing w:before="240" w:after="0"/>
        <w:rPr>
          <w:rFonts w:asciiTheme="majorBidi" w:hAnsiTheme="majorBidi" w:cstheme="majorBidi"/>
          <w:sz w:val="32"/>
          <w:szCs w:val="32"/>
        </w:rPr>
      </w:pPr>
    </w:p>
    <w:p w14:paraId="19728C3E" w14:textId="77777777" w:rsidR="00AD7912" w:rsidRPr="009A32D3" w:rsidRDefault="00AD7912" w:rsidP="00E00E04">
      <w:pPr>
        <w:spacing w:before="240" w:after="0"/>
        <w:rPr>
          <w:rFonts w:asciiTheme="majorBidi" w:hAnsiTheme="majorBidi" w:cstheme="majorBidi"/>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lastRenderedPageBreak/>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theme="majorBidi"/>
          <w:sz w:val="32"/>
          <w:szCs w:val="32"/>
        </w:rPr>
        <w:t>: Organization providing the ORIGINAL MATERIAL. The name and address of this party will be specified in an implementing letter.</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 The name and address of this party will be specified in an implementing letter.</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theme="majorBidi"/>
          <w:sz w:val="32"/>
          <w:szCs w:val="32"/>
        </w:rPr>
        <w:t>: Organization receiving the ORIGINAL MATERIAL. The name and address of this party will be specified in an implementing letter.</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 The name and address of this party will be specified in an implementing letter.</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theme="majorBidi"/>
          <w:sz w:val="32"/>
          <w:szCs w:val="32"/>
        </w:rPr>
        <w:t>: The description of the material being transferred will be specified in an implementing letter.</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theme="majorBidi"/>
          <w:sz w:val="32"/>
          <w:szCs w:val="32"/>
        </w:rPr>
        <w:t xml:space="preserve">: ORIGINAL MATERIAL, PROGENY, and UNMODIFIED DERIVATIVES. </w:t>
      </w:r>
    </w:p>
    <w:p w14:paraId="770E55D7" w14:textId="32539368"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The MATERIAL shall not include: (a) MODIFICATIONS, or (b) other substances created by the RECIPIENT through </w:t>
      </w:r>
      <w:r w:rsidR="00B40346">
        <w:rPr>
          <w:rFonts w:asciiTheme="majorBidi" w:hAnsiTheme="majorBidi" w:cstheme="majorBidi"/>
          <w:sz w:val="32"/>
          <w:szCs w:val="32"/>
          <w:cs/>
        </w:rPr>
        <w:tab/>
      </w:r>
      <w:bookmarkStart w:id="0" w:name="_GoBack"/>
      <w:bookmarkEnd w:id="0"/>
      <w:r w:rsidRPr="009A32D3">
        <w:rPr>
          <w:rFonts w:asciiTheme="majorBidi" w:hAnsiTheme="majorBidi" w:cstheme="majorBidi"/>
          <w:sz w:val="32"/>
          <w:szCs w:val="32"/>
        </w:rPr>
        <w:t>the use of the MATERIAL which are not MODIFICATIONS, PROGENY, or UNMODIFIED DERIVATIVES.</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theme="majorBidi"/>
          <w:sz w:val="32"/>
          <w:szCs w:val="32"/>
        </w:rPr>
        <w:t>: Unmodified descendant from the MATERIAL, such as virus from virus, cell from cell, or organism from organism.</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theme="majorBidi"/>
          <w:sz w:val="32"/>
          <w:szCs w:val="32"/>
        </w:rPr>
        <w:t xml:space="preserve">: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w:t>
      </w:r>
      <w:r w:rsidRPr="00A255BF">
        <w:rPr>
          <w:rFonts w:asciiTheme="majorBidi" w:hAnsiTheme="majorBidi" w:cstheme="majorBidi"/>
          <w:sz w:val="32"/>
          <w:szCs w:val="32"/>
        </w:rPr>
        <w:t>PROVIDER, or monoclonal antibodies secreted by a hybridoma cell line.</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 Substances created by the RECIPIENT which contain/incorporate the MATERIAL.</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and/or the RECIPIENT SCIENTIST</w:t>
      </w:r>
      <w:r w:rsidRPr="00A255BF">
        <w:rPr>
          <w:rFonts w:asciiTheme="majorBidi" w:hAnsiTheme="majorBidi" w:cstheme="majorBidi"/>
          <w:sz w:val="32"/>
          <w:szCs w:val="32"/>
        </w:rPr>
        <w:t xml:space="preserve"> retains ownership of: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MODIFICATIONS (i.e.,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theme="majorBidi"/>
          <w:sz w:val="32"/>
          <w:szCs w:val="32"/>
        </w:rPr>
        <w:t xml:space="preserve"> </w:t>
      </w:r>
      <w:r w:rsidR="00986103" w:rsidRPr="00A255BF">
        <w:rPr>
          <w:rFonts w:asciiTheme="majorBidi" w:hAnsiTheme="majorBidi" w:cstheme="majorBidi"/>
          <w:sz w:val="32"/>
          <w:szCs w:val="32"/>
        </w:rPr>
        <w:t xml:space="preserve">PROGENY, UNMODIFIED DERIVATIVES).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If either 2(a) or 2 (b) 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00F665E0" w:rsidRPr="00A255BF">
        <w:rPr>
          <w:rFonts w:asciiTheme="majorBidi" w:hAnsiTheme="majorBidi" w:cstheme="majorBidi"/>
          <w:sz w:val="32"/>
          <w:szCs w:val="32"/>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ORGANIZATION(S) for research and teaching purposes only.</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  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 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 xml:space="preserve">and may grant exclusive or non-exclusive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w:t>
      </w:r>
      <w:proofErr w:type="spellStart"/>
      <w:r w:rsidRPr="00A255BF">
        <w:rPr>
          <w:rFonts w:asciiTheme="majorBidi" w:hAnsiTheme="majorBidi" w:cstheme="majorBidi"/>
          <w:sz w:val="32"/>
          <w:szCs w:val="32"/>
        </w:rPr>
        <w:t>ies</w:t>
      </w:r>
      <w:proofErr w:type="spellEnd"/>
      <w:r w:rsidRPr="00A255BF">
        <w:rPr>
          <w:rFonts w:asciiTheme="majorBidi" w:hAnsiTheme="majorBidi" w:cstheme="majorBidi"/>
          <w:sz w:val="32"/>
          <w:szCs w:val="32"/>
        </w:rPr>
        <w:t>), subject to any pre-existing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application(s) claiming inventions made by the RECIPIENT through the use of the MATERIAL but agrees to notify the PROVIDER upon filing a patent application claiming MODIFICATIONS or method(s) of manufacture or use(s) of the MATERIAL</w:t>
      </w:r>
      <w:r w:rsidR="00854793" w:rsidRPr="00A255BF">
        <w:rPr>
          <w:rFonts w:asciiTheme="majorBidi" w:hAnsiTheme="majorBidi" w:cstheme="majorBidi"/>
          <w:sz w:val="32"/>
          <w:szCs w:val="32"/>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theme="majorBidi"/>
          <w:sz w:val="32"/>
          <w:szCs w:val="32"/>
        </w:rPr>
        <w:t>:</w:t>
      </w:r>
      <w:r w:rsidRPr="00A255BF">
        <w:rPr>
          <w:rFonts w:asciiTheme="majorBidi" w:hAnsiTheme="majorBidi" w:cstheme="majorBidi"/>
          <w:sz w:val="32"/>
          <w:szCs w:val="32"/>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theme="majorBidi"/>
          <w:sz w:val="32"/>
          <w:szCs w:val="32"/>
        </w:rPr>
        <w:t xml:space="preserve"> (national and international)</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theme="majorBidi"/>
          <w:sz w:val="32"/>
          <w:szCs w:val="32"/>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theme="majorBidi"/>
          <w:sz w:val="32"/>
          <w:szCs w:val="32"/>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theme="majorBidi"/>
          <w:sz w:val="32"/>
          <w:szCs w:val="32"/>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theme="majorBidi"/>
          <w:sz w:val="32"/>
          <w:szCs w:val="32"/>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theme="majorBidi"/>
          <w:sz w:val="32"/>
          <w:szCs w:val="32"/>
        </w:rPr>
        <w:t xml:space="preserve"> </w:t>
      </w:r>
      <w:r w:rsidRPr="00A255BF">
        <w:rPr>
          <w:rFonts w:asciiTheme="majorBidi" w:hAnsiTheme="majorBidi" w:cstheme="majorBidi"/>
          <w:sz w:val="32"/>
          <w:szCs w:val="32"/>
        </w:rPr>
        <w:t xml:space="preserve">authorizations required (either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 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donor of the MATERIALS (the “DONOR”) 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all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p>
    <w:p w14:paraId="2D15F65B"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de-identified or ‘coded’ to protect the identity and confidentiality of the DONOR and shall be supplied to the RECIPIENT without any information or data that could allow the RECIPIENT to personally identify the DONOR.</w:t>
      </w: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p>
    <w:p w14:paraId="1BC9FF5B" w14:textId="77777777"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lastRenderedPageBreak/>
        <w:t xml:space="preserve">Upon completion of the required testing, the PROVIDER and the RECIPIENT agree that the RECIPIENT or its designee may (as it see fit) use, alter, modify, extract any part from, destroy or otherwise dispose of MATERIALS, either in whole or in part, in accordance with the purpose stated in the Agreement and PROTOCOL. Upon completion of the required testing, the MATERIALS are kept normally for a maximum of seven (7) days and thereafter discarded in accordance with the RECIPIENT'S standard operating procedures. Upon completion of the required testing, the MATERIALS may be stored </w:t>
      </w:r>
      <w:r w:rsidR="00C55101" w:rsidRPr="00A255BF">
        <w:rPr>
          <w:rFonts w:asciiTheme="majorBidi" w:hAnsiTheme="majorBidi" w:cstheme="majorBidi"/>
          <w:sz w:val="32"/>
          <w:szCs w:val="32"/>
        </w:rPr>
        <w:t>for analysis for maximum of …</w:t>
      </w:r>
      <w:r w:rsidRPr="00A255BF">
        <w:rPr>
          <w:rFonts w:asciiTheme="majorBidi" w:hAnsiTheme="majorBidi" w:cstheme="majorBidi"/>
          <w:sz w:val="32"/>
          <w:szCs w:val="32"/>
        </w:rPr>
        <w:t xml:space="preserve"> years after receipt. Upon the effective date of termination, the RECIPIENT shall discontinue its use of the MATERIALS and shall return or destroy any remaining MATERIALS. The RECIPIENT, at its discretion, shall also either destroy any modifications to the MATERIALS or remain bound by the terms of this Agreement as they apply such modification.</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 xml:space="preserve">This agreement shall not be interpreted to prevent or delay publication of research findings resulting from the use of the MATERIAL or the MODIFICATIONS. The RECIPIENT SCIENTIST agrees to provide appropriate acknowledgment of the source of the MATERIAL in all publications.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(a)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(b) </w:t>
      </w:r>
      <w:r w:rsidR="00C9411F" w:rsidRPr="009A32D3">
        <w:rPr>
          <w:rFonts w:asciiTheme="majorBidi" w:hAnsiTheme="majorBidi" w:cstheme="majorBidi"/>
          <w:sz w:val="32"/>
          <w:szCs w:val="32"/>
        </w:rPr>
        <w:t>on thirty (30) days written notice by either party to the other, or.</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(c)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77777777" w:rsidR="003B4F4A"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(d) </w:t>
      </w:r>
      <w:r w:rsidR="00C9411F" w:rsidRPr="009A32D3">
        <w:rPr>
          <w:rFonts w:asciiTheme="majorBidi" w:hAnsiTheme="majorBidi" w:cstheme="majorBidi"/>
          <w:sz w:val="32"/>
          <w:szCs w:val="32"/>
        </w:rPr>
        <w:t>once the MATERIALS have been used up.</w:t>
      </w:r>
    </w:p>
    <w:p w14:paraId="4059D0A5" w14:textId="77777777" w:rsidR="00057329" w:rsidRPr="00E00E04" w:rsidRDefault="006611C9" w:rsidP="00E00E04">
      <w:pPr>
        <w:spacing w:before="240"/>
        <w:rPr>
          <w:rFonts w:asciiTheme="majorBidi" w:hAnsiTheme="majorBidi" w:cstheme="majorBidi"/>
          <w:b/>
          <w:bCs/>
          <w:sz w:val="36"/>
          <w:szCs w:val="36"/>
        </w:rPr>
      </w:pPr>
      <w:r w:rsidRPr="00E00E04">
        <w:rPr>
          <w:rFonts w:asciiTheme="majorBidi" w:hAnsiTheme="majorBidi" w:cstheme="majorBidi"/>
          <w:b/>
          <w:bCs/>
          <w:sz w:val="36"/>
          <w:szCs w:val="36"/>
        </w:rPr>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theme="majorBidi"/>
          <w:sz w:val="32"/>
          <w:szCs w:val="32"/>
        </w:rPr>
        <w:t xml:space="preserve">: </w:t>
      </w:r>
      <w:r w:rsidR="00077BED" w:rsidRPr="009A32D3">
        <w:rPr>
          <w:rFonts w:asciiTheme="majorBidi" w:hAnsiTheme="majorBidi" w:cstheme="majorBidi"/>
          <w:sz w:val="32"/>
          <w:szCs w:val="32"/>
        </w:rPr>
        <w:t>ANY ORIGINAL MATERIALS DELIVERED TO THIS AGREEMENT ARE UNDERSTOOD TO BE EXPERIMENTAL IN NATURE, ARE SUPPLIED “AS IS” 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 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p>
    <w:p w14:paraId="11B475F3" w14:textId="22ED2C51"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lastRenderedPageBreak/>
        <w:t>Limitation of Liability</w:t>
      </w:r>
      <w:r w:rsidRPr="009A32D3">
        <w:rPr>
          <w:rFonts w:asciiTheme="majorBidi" w:hAnsiTheme="majorBidi" w:cstheme="majorBidi"/>
          <w:sz w:val="32"/>
          <w:szCs w:val="32"/>
        </w:rPr>
        <w:t>: 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 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 xml:space="preserve">ence or willful misconduct of PROVIDER. 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theme="majorBidi"/>
          <w:sz w:val="32"/>
          <w:szCs w:val="32"/>
        </w:rPr>
        <w:t xml:space="preserve"> </w:t>
      </w:r>
      <w:r w:rsidRPr="009A32D3">
        <w:rPr>
          <w:rFonts w:asciiTheme="majorBidi" w:hAnsiTheme="majorBidi" w:cstheme="majorBidi"/>
          <w:sz w:val="32"/>
          <w:szCs w:val="32"/>
        </w:rPr>
        <w:t xml:space="preserve">RECIPIENT TO </w:t>
      </w:r>
      <w:r w:rsidR="00553D40" w:rsidRPr="009A32D3">
        <w:rPr>
          <w:rFonts w:asciiTheme="majorBidi" w:hAnsiTheme="majorBidi" w:cstheme="majorBidi"/>
          <w:sz w:val="32"/>
          <w:szCs w:val="32"/>
        </w:rPr>
        <w:t>PROVIDER</w:t>
      </w:r>
      <w:r w:rsidRPr="009A32D3">
        <w:rPr>
          <w:rFonts w:asciiTheme="majorBidi" w:hAnsiTheme="majorBidi" w:cstheme="majorBidi"/>
          <w:sz w:val="32"/>
          <w:szCs w:val="32"/>
        </w:rPr>
        <w:t xml:space="preserve"> FOR ORIGINAL MATERIAL FOR THE TWELVE (12) MONTH PERIOD PRECEDING THE DATE OF THE EVENT GIVING RISE TO THE CLAIM.</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theme="majorBidi"/>
          <w:sz w:val="32"/>
          <w:szCs w:val="32"/>
        </w:rPr>
        <w:t>: 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theme="majorBidi"/>
          <w:sz w:val="32"/>
          <w:szCs w:val="32"/>
        </w:rPr>
        <w:t>: 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CB48" w14:textId="77777777" w:rsidR="002F1AF2" w:rsidRDefault="002F1AF2" w:rsidP="006B3FC5">
      <w:pPr>
        <w:spacing w:after="0" w:line="240" w:lineRule="auto"/>
      </w:pPr>
      <w:r>
        <w:separator/>
      </w:r>
    </w:p>
  </w:endnote>
  <w:endnote w:type="continuationSeparator" w:id="0">
    <w:p w14:paraId="31496A54" w14:textId="77777777" w:rsidR="002F1AF2" w:rsidRDefault="002F1AF2"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altName w:val="TH SarabunPSK"/>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2E99" w14:textId="77777777" w:rsidR="002F1AF2" w:rsidRDefault="002F1AF2" w:rsidP="006B3FC5">
      <w:pPr>
        <w:spacing w:after="0" w:line="240" w:lineRule="auto"/>
      </w:pPr>
      <w:r>
        <w:separator/>
      </w:r>
    </w:p>
  </w:footnote>
  <w:footnote w:type="continuationSeparator" w:id="0">
    <w:p w14:paraId="5F0DC31B" w14:textId="77777777" w:rsidR="002F1AF2" w:rsidRDefault="002F1AF2"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tbl>
        <w:tblPr>
          <w:tblW w:w="11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5"/>
          <w:gridCol w:w="2126"/>
        </w:tblGrid>
        <w:tr w:rsidR="009A32D3" w:rsidRPr="00DD5C4D" w14:paraId="4C89E34F" w14:textId="77777777" w:rsidTr="000E0F40">
          <w:trPr>
            <w:trHeight w:val="263"/>
          </w:trPr>
          <w:tc>
            <w:tcPr>
              <w:tcW w:w="2235" w:type="dxa"/>
              <w:shd w:val="clear" w:color="auto" w:fill="auto"/>
              <w:vAlign w:val="center"/>
            </w:tcPr>
            <w:p w14:paraId="30EA2C12" w14:textId="77777777" w:rsidR="009A32D3" w:rsidRPr="008D0BBC" w:rsidRDefault="009A32D3" w:rsidP="009A32D3">
              <w:pPr>
                <w:pStyle w:val="Header"/>
                <w:jc w:val="center"/>
                <w:rPr>
                  <w:rFonts w:ascii="TH SarabunPSK" w:hAnsi="TH SarabunPSK" w:cs="TH SarabunPSK"/>
                  <w:sz w:val="28"/>
                </w:rPr>
              </w:pPr>
              <w:r w:rsidRPr="008D0BBC">
                <w:rPr>
                  <w:rFonts w:ascii="TH SarabunPSK" w:hAnsi="TH SarabunPSK" w:cs="TH SarabunPSK"/>
                  <w:noProof/>
                  <w:sz w:val="28"/>
                </w:rPr>
                <w:drawing>
                  <wp:inline distT="0" distB="0" distL="0" distR="0" wp14:anchorId="602810AA" wp14:editId="7C14326E">
                    <wp:extent cx="819302" cy="20492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CERR-2019.png"/>
                            <pic:cNvPicPr/>
                          </pic:nvPicPr>
                          <pic:blipFill>
                            <a:blip r:embed="rId1">
                              <a:extLst>
                                <a:ext uri="{28A0092B-C50C-407E-A947-70E740481C1C}">
                                  <a14:useLocalDpi xmlns:a14="http://schemas.microsoft.com/office/drawing/2010/main" val="0"/>
                                </a:ext>
                              </a:extLst>
                            </a:blip>
                            <a:stretch>
                              <a:fillRect/>
                            </a:stretch>
                          </pic:blipFill>
                          <pic:spPr>
                            <a:xfrm>
                              <a:off x="0" y="0"/>
                              <a:ext cx="864537" cy="216241"/>
                            </a:xfrm>
                            <a:prstGeom prst="rect">
                              <a:avLst/>
                            </a:prstGeom>
                          </pic:spPr>
                        </pic:pic>
                      </a:graphicData>
                    </a:graphic>
                  </wp:inline>
                </w:drawing>
              </w:r>
            </w:p>
          </w:tc>
          <w:tc>
            <w:tcPr>
              <w:tcW w:w="6725" w:type="dxa"/>
              <w:shd w:val="clear" w:color="auto" w:fill="auto"/>
              <w:vAlign w:val="center"/>
            </w:tcPr>
            <w:p w14:paraId="22A97C8B" w14:textId="77777777" w:rsidR="009A32D3" w:rsidRPr="008D0BBC" w:rsidRDefault="009A32D3" w:rsidP="009A32D3">
              <w:pPr>
                <w:pStyle w:val="Header"/>
                <w:jc w:val="center"/>
                <w:rPr>
                  <w:rFonts w:asciiTheme="majorBidi" w:hAnsiTheme="majorBidi" w:cstheme="majorBidi"/>
                  <w:sz w:val="28"/>
                  <w:cs/>
                </w:rPr>
              </w:pPr>
              <w:r w:rsidRPr="008D0BBC">
                <w:rPr>
                  <w:rFonts w:asciiTheme="majorBidi" w:hAnsiTheme="majorBidi" w:cstheme="majorBidi"/>
                  <w:sz w:val="28"/>
                </w:rPr>
                <w:t>Mahidol University Center of Ethical Reinforcement for Research</w:t>
              </w:r>
            </w:p>
          </w:tc>
          <w:tc>
            <w:tcPr>
              <w:tcW w:w="2126" w:type="dxa"/>
              <w:shd w:val="clear" w:color="auto" w:fill="auto"/>
              <w:vAlign w:val="center"/>
            </w:tcPr>
            <w:p w14:paraId="5B1B9758" w14:textId="0F5B173E" w:rsidR="009A32D3" w:rsidRPr="008D0BBC" w:rsidRDefault="009A32D3" w:rsidP="009A32D3">
              <w:pPr>
                <w:pStyle w:val="Header"/>
                <w:jc w:val="right"/>
                <w:rPr>
                  <w:rFonts w:asciiTheme="majorBidi" w:hAnsiTheme="majorBidi" w:cstheme="majorBidi"/>
                  <w:sz w:val="28"/>
                </w:rPr>
              </w:pPr>
              <w:r w:rsidRPr="008D0BBC">
                <w:rPr>
                  <w:rFonts w:asciiTheme="majorBidi" w:hAnsiTheme="majorBidi" w:cstheme="majorBidi"/>
                  <w:sz w:val="28"/>
                </w:rPr>
                <w:t>Created Date</w:t>
              </w:r>
              <w:r w:rsidRPr="001C6D62">
                <w:rPr>
                  <w:rFonts w:asciiTheme="majorBidi" w:hAnsiTheme="majorBidi" w:cstheme="majorBidi"/>
                  <w:sz w:val="28"/>
                </w:rPr>
                <w:t xml:space="preserve">: </w:t>
              </w:r>
              <w:r w:rsidR="00627B12" w:rsidRPr="001C6D62">
                <w:rPr>
                  <w:rFonts w:asciiTheme="majorBidi" w:hAnsiTheme="majorBidi" w:cstheme="majorBidi" w:hint="cs"/>
                  <w:sz w:val="28"/>
                  <w:cs/>
                </w:rPr>
                <w:t>23</w:t>
              </w:r>
              <w:r w:rsidRPr="001C6D62">
                <w:rPr>
                  <w:rFonts w:asciiTheme="majorBidi" w:hAnsiTheme="majorBidi" w:cstheme="majorBidi"/>
                  <w:sz w:val="28"/>
                  <w:cs/>
                </w:rPr>
                <w:t>/</w:t>
              </w:r>
              <w:r w:rsidRPr="001C6D62">
                <w:rPr>
                  <w:rFonts w:asciiTheme="majorBidi" w:hAnsiTheme="majorBidi" w:cstheme="majorBidi"/>
                  <w:sz w:val="28"/>
                </w:rPr>
                <w:t>0</w:t>
              </w:r>
              <w:r w:rsidR="00627B12" w:rsidRPr="001C6D62">
                <w:rPr>
                  <w:rFonts w:asciiTheme="majorBidi" w:hAnsiTheme="majorBidi" w:cstheme="majorBidi" w:hint="cs"/>
                  <w:sz w:val="28"/>
                  <w:cs/>
                </w:rPr>
                <w:t>9</w:t>
              </w:r>
              <w:r w:rsidRPr="001C6D62">
                <w:rPr>
                  <w:rFonts w:asciiTheme="majorBidi" w:hAnsiTheme="majorBidi" w:cstheme="majorBidi"/>
                  <w:sz w:val="28"/>
                  <w:cs/>
                </w:rPr>
                <w:t>/</w:t>
              </w:r>
              <w:r w:rsidRPr="001C6D62">
                <w:rPr>
                  <w:rFonts w:asciiTheme="majorBidi" w:hAnsiTheme="majorBidi" w:cstheme="majorBidi"/>
                  <w:sz w:val="28"/>
                </w:rPr>
                <w:t>2020</w:t>
              </w:r>
            </w:p>
          </w:tc>
        </w:tr>
        <w:tr w:rsidR="009A32D3" w:rsidRPr="00DD5C4D" w14:paraId="18472797" w14:textId="77777777" w:rsidTr="000E0F40">
          <w:trPr>
            <w:trHeight w:val="182"/>
          </w:trPr>
          <w:tc>
            <w:tcPr>
              <w:tcW w:w="8960" w:type="dxa"/>
              <w:gridSpan w:val="2"/>
              <w:shd w:val="clear" w:color="auto" w:fill="auto"/>
              <w:vAlign w:val="center"/>
            </w:tcPr>
            <w:p w14:paraId="60E22D75" w14:textId="77777777" w:rsidR="009A32D3" w:rsidRPr="008D0BBC" w:rsidRDefault="009A32D3" w:rsidP="009A32D3">
              <w:pPr>
                <w:pStyle w:val="Header"/>
                <w:rPr>
                  <w:rFonts w:asciiTheme="majorBidi" w:hAnsiTheme="majorBidi" w:cstheme="majorBidi"/>
                  <w:sz w:val="28"/>
                  <w:cs/>
                </w:rPr>
              </w:pPr>
              <w:r w:rsidRPr="008D0BBC">
                <w:rPr>
                  <w:rFonts w:asciiTheme="majorBidi" w:hAnsiTheme="majorBidi" w:cstheme="majorBidi"/>
                  <w:sz w:val="28"/>
                </w:rPr>
                <w:t>Material Transfer Request - Implementing Letter</w:t>
              </w:r>
            </w:p>
          </w:tc>
          <w:tc>
            <w:tcPr>
              <w:tcW w:w="2126" w:type="dxa"/>
              <w:shd w:val="clear" w:color="auto" w:fill="auto"/>
              <w:vAlign w:val="center"/>
            </w:tcPr>
            <w:p w14:paraId="5FF6C096" w14:textId="77777777" w:rsidR="009A32D3" w:rsidRPr="008D0BBC" w:rsidRDefault="009A32D3" w:rsidP="009A32D3">
              <w:pPr>
                <w:pStyle w:val="Header"/>
                <w:jc w:val="right"/>
                <w:rPr>
                  <w:rFonts w:asciiTheme="majorBidi" w:hAnsiTheme="majorBidi" w:cstheme="majorBidi"/>
                  <w:sz w:val="28"/>
                  <w:cs/>
                </w:rPr>
              </w:pPr>
              <w:r w:rsidRPr="008D0BBC">
                <w:rPr>
                  <w:rFonts w:asciiTheme="majorBidi" w:hAnsiTheme="majorBidi" w:cstheme="majorBidi"/>
                  <w:sz w:val="28"/>
                </w:rPr>
                <w:t>Page</w:t>
              </w:r>
              <w:r w:rsidRPr="008D0BBC">
                <w:rPr>
                  <w:rFonts w:asciiTheme="majorBidi" w:hAnsiTheme="majorBidi" w:cstheme="majorBidi"/>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rPr>
                <w:instrText xml:space="preserve"> PAGE   \* MERGEFORMAT </w:instrText>
              </w:r>
              <w:r w:rsidRPr="008D0BBC">
                <w:rPr>
                  <w:rFonts w:asciiTheme="majorBidi" w:hAnsiTheme="majorBidi" w:cstheme="majorBidi"/>
                  <w:sz w:val="28"/>
                  <w:cs/>
                </w:rPr>
                <w:fldChar w:fldCharType="separate"/>
              </w:r>
              <w:r w:rsidR="00A255BF" w:rsidRPr="008D0BBC">
                <w:rPr>
                  <w:rFonts w:asciiTheme="majorBidi" w:hAnsiTheme="majorBidi" w:cstheme="majorBidi"/>
                  <w:noProof/>
                  <w:sz w:val="28"/>
                </w:rPr>
                <w:t>7</w:t>
              </w:r>
              <w:r w:rsidRPr="008D0BBC">
                <w:rPr>
                  <w:rFonts w:asciiTheme="majorBidi" w:hAnsiTheme="majorBidi" w:cstheme="majorBidi"/>
                  <w:noProof/>
                  <w:sz w:val="28"/>
                  <w:cs/>
                </w:rPr>
                <w:fldChar w:fldCharType="end"/>
              </w:r>
              <w:r w:rsidRPr="008D0BBC">
                <w:rPr>
                  <w:rFonts w:asciiTheme="majorBidi" w:hAnsiTheme="majorBidi" w:cstheme="majorBidi"/>
                  <w:noProof/>
                  <w:sz w:val="28"/>
                  <w:cs/>
                </w:rPr>
                <w:t xml:space="preserve"> </w:t>
              </w:r>
              <w:r w:rsidRPr="008D0BBC">
                <w:rPr>
                  <w:rFonts w:asciiTheme="majorBidi" w:hAnsiTheme="majorBidi" w:cstheme="majorBidi"/>
                  <w:noProof/>
                  <w:sz w:val="28"/>
                </w:rPr>
                <w:t>of</w:t>
              </w:r>
              <w:r w:rsidRPr="008D0BBC">
                <w:rPr>
                  <w:rFonts w:asciiTheme="majorBidi" w:hAnsiTheme="majorBidi" w:cstheme="majorBidi"/>
                  <w:noProof/>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cs/>
                </w:rPr>
                <w:instrText xml:space="preserve"> </w:instrText>
              </w:r>
              <w:r w:rsidRPr="008D0BBC">
                <w:rPr>
                  <w:rFonts w:asciiTheme="majorBidi" w:hAnsiTheme="majorBidi" w:cstheme="majorBidi"/>
                  <w:sz w:val="28"/>
                </w:rPr>
                <w:instrText>NUMPAGES  \* Arabic  \* MERGEFORMAT</w:instrText>
              </w:r>
              <w:r w:rsidRPr="008D0BBC">
                <w:rPr>
                  <w:rFonts w:asciiTheme="majorBidi" w:hAnsiTheme="majorBidi" w:cstheme="majorBidi"/>
                  <w:sz w:val="28"/>
                  <w:cs/>
                </w:rPr>
                <w:instrText xml:space="preserve"> </w:instrText>
              </w:r>
              <w:r w:rsidRPr="008D0BBC">
                <w:rPr>
                  <w:rFonts w:asciiTheme="majorBidi" w:hAnsiTheme="majorBidi" w:cstheme="majorBidi"/>
                  <w:sz w:val="28"/>
                  <w:cs/>
                </w:rPr>
                <w:fldChar w:fldCharType="separate"/>
              </w:r>
              <w:r w:rsidR="00A255BF" w:rsidRPr="008D0BBC">
                <w:rPr>
                  <w:rFonts w:asciiTheme="majorBidi" w:hAnsiTheme="majorBidi" w:cstheme="majorBidi"/>
                  <w:noProof/>
                  <w:sz w:val="28"/>
                  <w:cs/>
                </w:rPr>
                <w:t>7</w:t>
              </w:r>
              <w:r w:rsidRPr="008D0BBC">
                <w:rPr>
                  <w:rFonts w:asciiTheme="majorBidi" w:hAnsiTheme="majorBidi" w:cstheme="majorBidi"/>
                  <w:sz w:val="28"/>
                  <w:cs/>
                </w:rPr>
                <w:fldChar w:fldCharType="end"/>
              </w:r>
            </w:p>
          </w:tc>
        </w:tr>
      </w:tbl>
      <w:p w14:paraId="7CC69150" w14:textId="77777777" w:rsidR="006B3FC5" w:rsidRPr="006B3FC5" w:rsidRDefault="002F1AF2" w:rsidP="006B3FC5">
        <w:pPr>
          <w:pStyle w:val="Header"/>
          <w:jc w:val="center"/>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2F"/>
    <w:rsid w:val="000474F0"/>
    <w:rsid w:val="00057329"/>
    <w:rsid w:val="00064875"/>
    <w:rsid w:val="00077BED"/>
    <w:rsid w:val="000A69CA"/>
    <w:rsid w:val="000B420D"/>
    <w:rsid w:val="000C5C37"/>
    <w:rsid w:val="001B5919"/>
    <w:rsid w:val="001C6D62"/>
    <w:rsid w:val="001E0939"/>
    <w:rsid w:val="001E1617"/>
    <w:rsid w:val="001E49D9"/>
    <w:rsid w:val="00236608"/>
    <w:rsid w:val="002D4020"/>
    <w:rsid w:val="002E32F0"/>
    <w:rsid w:val="002F1AF2"/>
    <w:rsid w:val="003414D7"/>
    <w:rsid w:val="00346000"/>
    <w:rsid w:val="00357196"/>
    <w:rsid w:val="003B2A3F"/>
    <w:rsid w:val="003B4F4A"/>
    <w:rsid w:val="003C0F79"/>
    <w:rsid w:val="004261FB"/>
    <w:rsid w:val="004A02EC"/>
    <w:rsid w:val="00553D40"/>
    <w:rsid w:val="005665B9"/>
    <w:rsid w:val="005735DA"/>
    <w:rsid w:val="00577115"/>
    <w:rsid w:val="005B2E33"/>
    <w:rsid w:val="005B4981"/>
    <w:rsid w:val="005B6D9F"/>
    <w:rsid w:val="006274B4"/>
    <w:rsid w:val="00627B12"/>
    <w:rsid w:val="00643054"/>
    <w:rsid w:val="00657EEC"/>
    <w:rsid w:val="006611C9"/>
    <w:rsid w:val="006A46F7"/>
    <w:rsid w:val="006B3FC5"/>
    <w:rsid w:val="006C0B49"/>
    <w:rsid w:val="006D03D7"/>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86103"/>
    <w:rsid w:val="009A32D3"/>
    <w:rsid w:val="009B47BC"/>
    <w:rsid w:val="009C26AC"/>
    <w:rsid w:val="00A130BD"/>
    <w:rsid w:val="00A255BF"/>
    <w:rsid w:val="00A74B8E"/>
    <w:rsid w:val="00AC661A"/>
    <w:rsid w:val="00AD7912"/>
    <w:rsid w:val="00B40346"/>
    <w:rsid w:val="00BC4CCC"/>
    <w:rsid w:val="00C24CCF"/>
    <w:rsid w:val="00C2501E"/>
    <w:rsid w:val="00C55101"/>
    <w:rsid w:val="00C83768"/>
    <w:rsid w:val="00C9411F"/>
    <w:rsid w:val="00CA6A52"/>
    <w:rsid w:val="00D03908"/>
    <w:rsid w:val="00D61C8B"/>
    <w:rsid w:val="00D902C0"/>
    <w:rsid w:val="00DA604A"/>
    <w:rsid w:val="00E00E04"/>
    <w:rsid w:val="00E20CED"/>
    <w:rsid w:val="00E650B3"/>
    <w:rsid w:val="00EC6F29"/>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12172</Characters>
  <Application>Microsoft Office Word</Application>
  <DocSecurity>0</DocSecurity>
  <Lines>101</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2020-09-23T07:28:00Z</cp:lastPrinted>
  <dcterms:created xsi:type="dcterms:W3CDTF">2022-02-03T09:08:00Z</dcterms:created>
  <dcterms:modified xsi:type="dcterms:W3CDTF">2022-02-03T09:12:00Z</dcterms:modified>
</cp:coreProperties>
</file>