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84C38" w14:textId="77777777"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14:paraId="4B70F3F5" w14:textId="77777777"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14:paraId="474BE255" w14:textId="77777777"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14:paraId="5F7D4C4A" w14:textId="2D8D04CA" w:rsidR="001D5A53" w:rsidRPr="00010E6C" w:rsidRDefault="001D5A53" w:rsidP="001D5A53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งานวิจัย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</w:t>
      </w:r>
    </w:p>
    <w:p w14:paraId="410296FC" w14:textId="6427F50A" w:rsidR="00933C2A" w:rsidRDefault="001D5A53" w:rsidP="00933C2A"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3404ECAF" w14:textId="6BF05D2B" w:rsidR="001D5A53" w:rsidRPr="00010E6C" w:rsidRDefault="001D5A53" w:rsidP="001D5A53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200D35B4" w14:textId="4F940A6B" w:rsidR="002D0434" w:rsidRPr="00E71B17" w:rsidRDefault="001D5A53" w:rsidP="001D5A53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933C2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    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</w:t>
      </w: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35D1FEE0" w14:textId="77777777" w:rsidR="00723393" w:rsidRPr="00576AEB" w:rsidRDefault="00723393" w:rsidP="003846F9">
      <w:pPr>
        <w:rPr>
          <w:rFonts w:ascii="TH SarabunPSK" w:hAnsi="TH SarabunPSK" w:cs="TH SarabunPSK"/>
          <w:color w:val="000000" w:themeColor="text1"/>
          <w:sz w:val="12"/>
          <w:szCs w:val="12"/>
        </w:rPr>
      </w:pPr>
    </w:p>
    <w:p w14:paraId="542BB1F6" w14:textId="77777777"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14:paraId="47C16EF7" w14:textId="57B23D0B" w:rsidR="00C56F4B" w:rsidRDefault="00733F8E" w:rsidP="00933C2A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="00A76FA2" w:rsidRPr="00723393">
        <w:rPr>
          <w:rFonts w:ascii="TH SarabunPSK" w:hAnsi="TH SarabunPSK" w:cs="TH SarabunPSK"/>
          <w:sz w:val="30"/>
          <w:szCs w:val="30"/>
          <w:cs/>
        </w:rPr>
        <w:t>-</w:t>
      </w:r>
      <w:r w:rsidR="00C56F4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 xml:space="preserve">เป็นงานศึกษาหรืองานค้นคว้าอย่างมีระบบ ด้วยวิธีวิทยาการวิจัยที่เป็นที่ยอมรับในสาขาวิชานั้น ๆ และมีที่มาและวัตถุประสงค์ที่ชัดเจน เพื่อให้ได้มาซึ่งข้อมูลคำตอบหรือข้อสรุปรวมที่จะนำไปสู่ความก้าวหน้าทางวิชาการ (งานวิจัยพื้นฐาน) หรือการนำวิชาการนั้นมาใช้ประโยชน์ (งานวิจัยประยุกต์ 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Applied Research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 xml:space="preserve">หรืองานวิจัยสร้างสรรค์ 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Creative Research)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หรือการพัฒนาอุปกรณ์ หรือกระบวนการใหม่ ที่เกิดประโยชน์</w:t>
      </w:r>
    </w:p>
    <w:p w14:paraId="238B94E9" w14:textId="77777777" w:rsidR="00933C2A" w:rsidRPr="00723393" w:rsidRDefault="00933C2A" w:rsidP="00933C2A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ก.พ.อ. / </w:t>
      </w:r>
      <w:r w:rsidRPr="00723393">
        <w:rPr>
          <w:rFonts w:ascii="TH SarabunPSK" w:hAnsi="TH SarabunPSK" w:cs="TH SarabunPSK" w:hint="cs"/>
          <w:sz w:val="30"/>
          <w:szCs w:val="30"/>
          <w:cs/>
        </w:rPr>
        <w:t>คณะกรรมการพิจารณาตำแหน่งทางวิชาการ</w:t>
      </w:r>
      <w:r>
        <w:rPr>
          <w:rFonts w:ascii="TH SarabunPSK" w:hAnsi="TH SarabunPSK" w:cs="TH SarabunPSK" w:hint="cs"/>
          <w:sz w:val="30"/>
          <w:szCs w:val="30"/>
          <w:cs/>
        </w:rPr>
        <w:t>มหาวิทยาลัยมหิดล</w:t>
      </w:r>
    </w:p>
    <w:p w14:paraId="18F5874B" w14:textId="3CDC6531" w:rsidR="00A76FA2" w:rsidRPr="00723393" w:rsidRDefault="00933C2A" w:rsidP="00933C2A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14:paraId="1E5405FD" w14:textId="77777777" w:rsidR="00733F8E" w:rsidRPr="00576AEB" w:rsidRDefault="00733F8E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1876882A" w14:textId="77777777" w:rsidR="003B3B43" w:rsidRDefault="003B3B43" w:rsidP="003B3B43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14:paraId="16527127" w14:textId="77777777" w:rsidR="00723393" w:rsidRPr="005A2369" w:rsidRDefault="00723393" w:rsidP="00723393">
      <w:pPr>
        <w:rPr>
          <w:sz w:val="12"/>
          <w:szCs w:val="12"/>
        </w:rPr>
      </w:pPr>
    </w:p>
    <w:p w14:paraId="73CB99FD" w14:textId="1D6331DD" w:rsidR="003B3B43" w:rsidRPr="00723393" w:rsidRDefault="003B3B43" w:rsidP="003B3B43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ต่ำกว่า</w:t>
      </w:r>
      <w:r w:rsidR="005B5D1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5B5D1B">
        <w:rPr>
          <w:rFonts w:ascii="TH SarabunPSK" w:hAnsi="TH SarabunPSK" w:cs="TH SarabunPSK"/>
          <w:b/>
          <w:bCs/>
          <w:sz w:val="30"/>
          <w:szCs w:val="30"/>
        </w:rPr>
        <w:t>B</w:t>
      </w:r>
      <w:r w:rsidRPr="00723393">
        <w:rPr>
          <w:rFonts w:ascii="TH SarabunPSK" w:hAnsi="TH SarabunPSK" w:cs="TH SarabunPSK"/>
          <w:sz w:val="30"/>
          <w:szCs w:val="30"/>
        </w:rPr>
        <w:tab/>
      </w:r>
      <w:r w:rsidR="00723393">
        <w:rPr>
          <w:rFonts w:ascii="TH SarabunPSK" w:hAnsi="TH SarabunPSK" w:cs="TH SarabunPSK"/>
          <w:sz w:val="30"/>
          <w:szCs w:val="30"/>
          <w:cs/>
        </w:rPr>
        <w:t>โปรดระบุ…………………</w:t>
      </w:r>
      <w:r w:rsidR="00F32A8F">
        <w:rPr>
          <w:rFonts w:ascii="TH SarabunPSK" w:hAnsi="TH SarabunPSK" w:cs="TH SarabunPSK"/>
          <w:sz w:val="30"/>
          <w:szCs w:val="30"/>
          <w:cs/>
        </w:rPr>
        <w:t>…</w:t>
      </w:r>
      <w:r w:rsidR="0035670D"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 w:rsidR="00F32A8F">
        <w:rPr>
          <w:rFonts w:ascii="TH SarabunPSK" w:hAnsi="TH SarabunPSK" w:cs="TH SarabunPSK"/>
          <w:sz w:val="30"/>
          <w:szCs w:val="30"/>
          <w:cs/>
        </w:rPr>
        <w:t>……..</w:t>
      </w:r>
      <w:r w:rsidR="00723393">
        <w:rPr>
          <w:rFonts w:ascii="TH SarabunPSK" w:hAnsi="TH SarabunPSK" w:cs="TH SarabunPSK"/>
          <w:sz w:val="30"/>
          <w:szCs w:val="30"/>
          <w:cs/>
        </w:rPr>
        <w:t>……………………………….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……………….</w:t>
      </w:r>
    </w:p>
    <w:p w14:paraId="64DF8149" w14:textId="77777777" w:rsidR="00723393" w:rsidRPr="00723393" w:rsidRDefault="00D042B1" w:rsidP="00723393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="00723393"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 w:rsidR="0072339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="00723393"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6D6FA974" w14:textId="77777777" w:rsidR="00D042B1" w:rsidRPr="00723393" w:rsidRDefault="00D042B1" w:rsidP="00D042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6FC4C278" w14:textId="77777777" w:rsidR="00D042B1" w:rsidRPr="00723393" w:rsidRDefault="00D042B1" w:rsidP="00D042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6A657532" w14:textId="77777777" w:rsidR="0052223E" w:rsidRPr="00723393" w:rsidRDefault="0052223E" w:rsidP="0052223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347936CB" w14:textId="77777777" w:rsidR="00774E70" w:rsidRPr="00774E70" w:rsidRDefault="00774E70" w:rsidP="0052223E">
      <w:pPr>
        <w:rPr>
          <w:rFonts w:ascii="TH SarabunPSK" w:hAnsi="TH SarabunPSK" w:cs="TH SarabunPSK"/>
          <w:sz w:val="20"/>
          <w:szCs w:val="20"/>
        </w:rPr>
      </w:pPr>
    </w:p>
    <w:p w14:paraId="5D54237E" w14:textId="39B93BB3" w:rsidR="001B3DDF" w:rsidRPr="00723393" w:rsidRDefault="001B3DDF" w:rsidP="00933C2A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A5740">
        <w:rPr>
          <w:rFonts w:ascii="TH SarabunPSK" w:hAnsi="TH SarabunPSK" w:cs="TH SarabunPSK"/>
          <w:b/>
          <w:bCs/>
          <w:sz w:val="30"/>
          <w:szCs w:val="30"/>
        </w:rPr>
        <w:t>B</w:t>
      </w:r>
      <w:r w:rsidR="00933C2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เป็นงานวิจัยที่มีกระบวนการวิจัยทุกขั้นตอนถูกต้องเหมาะสมในระเบียบวิธีวิจัย ซึ่งแสดงให้เห็นถึงความก้าวหน้าทางวิชาการหรือนำไปใช้ประโยชน์ได้</w:t>
      </w:r>
    </w:p>
    <w:p w14:paraId="7FE292FA" w14:textId="77777777" w:rsidR="001B3DDF" w:rsidRPr="00774E70" w:rsidRDefault="001B3DDF" w:rsidP="001B3DDF">
      <w:pPr>
        <w:rPr>
          <w:rFonts w:ascii="TH SarabunPSK" w:hAnsi="TH SarabunPSK" w:cs="TH SarabunPSK"/>
          <w:sz w:val="20"/>
          <w:szCs w:val="20"/>
        </w:rPr>
      </w:pPr>
    </w:p>
    <w:p w14:paraId="050AE458" w14:textId="264597C9" w:rsidR="001B3DDF" w:rsidRDefault="001B3DDF" w:rsidP="00933C2A">
      <w:pPr>
        <w:jc w:val="thaiDistribute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3C2A">
        <w:rPr>
          <w:rFonts w:ascii="TH SarabunPSK" w:hAnsi="TH SarabunPSK" w:cs="TH SarabunPSK"/>
          <w:b/>
          <w:bCs/>
          <w:sz w:val="30"/>
          <w:szCs w:val="30"/>
        </w:rPr>
        <w:t>A</w:t>
      </w:r>
      <w:r w:rsidR="00933C2A" w:rsidRPr="0072339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3C2A">
        <w:rPr>
          <w:rFonts w:ascii="TH SarabunPSK" w:hAnsi="TH SarabunPSK" w:cs="TH SarabunPSK" w:hint="cs"/>
          <w:sz w:val="30"/>
          <w:szCs w:val="30"/>
          <w:cs/>
        </w:rPr>
        <w:t>ใช้เกณฑ์เดียวกับระดับ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B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และต้องเป็นผลงานที่แสดงถึงการวิเคราะห์และนำ เสนอผลเป็นความรู้ใหม่ที่ลึกซึ้งกว่างานเดิมที่เคยมีผู้ศึกษาแล้ว และต้องเป็นที่ยอมรับหรือได้รับการอ้างอิงในฐานข้อมูลระดับชาติหรือระดับนานาชาติ หรือสามารถนำไปใช้ประโยชน์ได้อย่างแพร่หลาย โดยมีหลักฐานที่แสดงการวิเคราะห์ให้เห็นถึงคุณประโยชน์ในด้านสังคมหรือมูลค่าทางเศรษฐกิจจากนิติบุคคลองค์กรที่สาม (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Third Party)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ที่ไม่มีส่วนได้เสีย</w:t>
      </w:r>
    </w:p>
    <w:p w14:paraId="47F2ADBC" w14:textId="77777777" w:rsidR="00051193" w:rsidRPr="00723393" w:rsidRDefault="00051193" w:rsidP="00051193">
      <w:pPr>
        <w:rPr>
          <w:rFonts w:ascii="TH SarabunPSK" w:hAnsi="TH SarabunPSK" w:cs="TH SarabunPSK"/>
          <w:sz w:val="30"/>
          <w:szCs w:val="30"/>
        </w:rPr>
      </w:pPr>
    </w:p>
    <w:p w14:paraId="62E7527A" w14:textId="23DFA7B3" w:rsidR="007D5C9C" w:rsidRDefault="00502F77" w:rsidP="00933C2A">
      <w:pPr>
        <w:jc w:val="thaiDistribute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sz w:val="30"/>
          <w:szCs w:val="30"/>
        </w:rPr>
        <w:t>A</w:t>
      </w:r>
      <w:r w:rsidR="00933C2A">
        <w:rPr>
          <w:rFonts w:ascii="TH SarabunPSK" w:hAnsi="TH SarabunPSK" w:cs="TH SarabunPSK" w:hint="cs"/>
          <w:b/>
          <w:bCs/>
          <w:sz w:val="30"/>
          <w:szCs w:val="30"/>
          <w:cs/>
        </w:rPr>
        <w:t>+</w:t>
      </w:r>
      <w:r w:rsidR="00933C2A" w:rsidRPr="0072339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3C2A">
        <w:rPr>
          <w:rFonts w:ascii="TH SarabunPSK" w:hAnsi="TH SarabunPSK" w:cs="TH SarabunPSK" w:hint="cs"/>
          <w:sz w:val="30"/>
          <w:szCs w:val="30"/>
          <w:cs/>
        </w:rPr>
        <w:t>ใช้เกณฑ์เดียวกับระดับ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A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และต้องเป็นที่ยอมรับอย่างโดดเด่น (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Outstanding)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รวมทั้งได้รับการอ้างอิงอย่างกว้างขวางในฐานข้อมูลระดับแนวหน้านานาชาติของสาขาวิชานั้น ๆ หรือสามารถนำไปใช้ประโยชน์ได้แพร่หลายเป็นอย่างมาก โดยมีหลักฐานที่แสดงการวิเคราะห์ให้เห็นถึงผลกระทบอย่างกว้างขวาง และก่อให้เกิดการเปลี่ยนแปลงในวงวิชาการและวงวิชาชีพจากนิติบุคคลองค์กรที่สาม (</w:t>
      </w:r>
      <w:r w:rsidR="00933C2A" w:rsidRPr="00933C2A">
        <w:rPr>
          <w:rFonts w:ascii="TH SarabunPSK" w:hAnsi="TH SarabunPSK" w:cs="TH SarabunPSK"/>
          <w:sz w:val="30"/>
          <w:szCs w:val="30"/>
        </w:rPr>
        <w:t xml:space="preserve">Third Party) </w:t>
      </w:r>
      <w:r w:rsidR="00933C2A" w:rsidRPr="00933C2A">
        <w:rPr>
          <w:rFonts w:ascii="TH SarabunPSK" w:hAnsi="TH SarabunPSK" w:cs="TH SarabunPSK"/>
          <w:sz w:val="30"/>
          <w:szCs w:val="30"/>
          <w:cs/>
        </w:rPr>
        <w:t>ที่ไม่มีส่วนได้เสีย</w:t>
      </w:r>
    </w:p>
    <w:p w14:paraId="43111673" w14:textId="77777777" w:rsidR="00051193" w:rsidRDefault="00051193" w:rsidP="00A76FA2">
      <w:pPr>
        <w:jc w:val="center"/>
        <w:rPr>
          <w:rFonts w:ascii="TH SarabunPSK" w:hAnsi="TH SarabunPSK" w:cs="TH SarabunPSK"/>
          <w:sz w:val="30"/>
          <w:szCs w:val="30"/>
        </w:rPr>
      </w:pPr>
      <w:bookmarkStart w:id="0" w:name="_GoBack"/>
      <w:bookmarkEnd w:id="0"/>
    </w:p>
    <w:p w14:paraId="7D98EBB6" w14:textId="77777777" w:rsidR="00933C2A" w:rsidRDefault="00933C2A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14:paraId="368599CB" w14:textId="7D60974A" w:rsidR="00A76FA2" w:rsidRDefault="00A76FA2" w:rsidP="00A76FA2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lastRenderedPageBreak/>
        <w:t>-</w:t>
      </w:r>
      <w:r w:rsid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2</w:t>
      </w:r>
      <w:r w:rsid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-</w:t>
      </w:r>
    </w:p>
    <w:p w14:paraId="3E69D411" w14:textId="77777777" w:rsidR="00A76FA2" w:rsidRPr="00723393" w:rsidRDefault="00A76FA2" w:rsidP="00A76FA2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CF96969" w14:textId="77777777" w:rsidR="0035670D" w:rsidRDefault="0035670D" w:rsidP="00FA7D4E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14:paraId="074DEE2A" w14:textId="77777777" w:rsidR="0052223E" w:rsidRPr="0052223E" w:rsidRDefault="0052223E" w:rsidP="00FA7D4E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3B66F0A" w14:textId="77777777" w:rsidR="0035670D" w:rsidRDefault="0035670D" w:rsidP="00FA7D4E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ไม่พบว่ามีการละเมิดทางจริยธรรมและจรรยาบรรณทางวิชาการ</w:t>
      </w:r>
    </w:p>
    <w:p w14:paraId="18CEABCD" w14:textId="77777777" w:rsidR="0052223E" w:rsidRPr="0052223E" w:rsidRDefault="0052223E" w:rsidP="00FA7D4E">
      <w:pPr>
        <w:rPr>
          <w:rFonts w:ascii="TH SarabunPSK" w:hAnsi="TH SarabunPSK" w:cs="TH SarabunPSK"/>
          <w:sz w:val="20"/>
          <w:szCs w:val="20"/>
        </w:rPr>
      </w:pPr>
    </w:p>
    <w:p w14:paraId="4BA190CB" w14:textId="77777777"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พบว่ามีการละเมิดทางจริยธรรมและจรรยาบรรณทางวิชาการ  โปรดระบุ................</w:t>
      </w:r>
      <w:r w:rsidR="00217EBF">
        <w:rPr>
          <w:rFonts w:ascii="TH SarabunPSK" w:hAnsi="TH SarabunPSK" w:cs="TH SarabunPSK" w:hint="cs"/>
          <w:sz w:val="30"/>
          <w:szCs w:val="30"/>
          <w:cs/>
        </w:rPr>
        <w:t>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</w:p>
    <w:p w14:paraId="103C93DD" w14:textId="77777777" w:rsidR="0035670D" w:rsidRDefault="0035670D" w:rsidP="0035670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23E"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2223E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F015023" w14:textId="77777777" w:rsidR="0035670D" w:rsidRPr="00576AEB" w:rsidRDefault="0035670D" w:rsidP="00FA7D4E">
      <w:pPr>
        <w:rPr>
          <w:rFonts w:ascii="TH SarabunPSK" w:hAnsi="TH SarabunPSK" w:cs="TH SarabunPSK"/>
          <w:sz w:val="12"/>
          <w:szCs w:val="12"/>
        </w:rPr>
      </w:pPr>
    </w:p>
    <w:p w14:paraId="6916BB73" w14:textId="77777777" w:rsidR="00A810EF" w:rsidRPr="00723393" w:rsidRDefault="00A810EF" w:rsidP="003B3B43">
      <w:pPr>
        <w:rPr>
          <w:rFonts w:ascii="TH SarabunPSK" w:hAnsi="TH SarabunPSK" w:cs="TH SarabunPSK"/>
          <w:sz w:val="30"/>
          <w:szCs w:val="30"/>
        </w:rPr>
      </w:pPr>
    </w:p>
    <w:p w14:paraId="28221896" w14:textId="77777777" w:rsidR="003B3B43" w:rsidRPr="00723393" w:rsidRDefault="0035670D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 w:rsidR="00723393"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="003B3B43"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723393">
        <w:rPr>
          <w:rFonts w:ascii="TH SarabunPSK" w:hAnsi="TH SarabunPSK" w:cs="TH SarabunPSK"/>
          <w:sz w:val="30"/>
          <w:szCs w:val="30"/>
          <w:cs/>
        </w:rPr>
        <w:t>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14:paraId="3F160091" w14:textId="77777777"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</w:t>
      </w:r>
      <w:r w:rsidR="005F1258" w:rsidRPr="00723393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1F797B"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</w:t>
      </w:r>
      <w:r w:rsid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4A209EDB" w14:textId="77777777"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07B0BC7" w14:textId="77777777"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B7FB16C" w14:textId="77777777"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1CC67E2A" w14:textId="77777777"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05E2C38A" w14:textId="77777777" w:rsidR="001F797B" w:rsidRPr="00723393" w:rsidRDefault="001F797B" w:rsidP="001F797B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7743409" w14:textId="77777777" w:rsidR="003B3B43" w:rsidRPr="00723393" w:rsidRDefault="003B3B43" w:rsidP="003B3B43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14:paraId="6FFD323B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14:paraId="5F7CF007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14:paraId="57111A47" w14:textId="77777777" w:rsidR="003B3B43" w:rsidRPr="00723393" w:rsidRDefault="003B3B43" w:rsidP="00913B4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14:paraId="4629F88C" w14:textId="34BE49C6" w:rsidR="003B3B43" w:rsidRDefault="003B3B43" w:rsidP="00913B4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........เดือน............</w:t>
      </w:r>
      <w:r w:rsidR="00D04473" w:rsidRPr="00723393">
        <w:rPr>
          <w:rFonts w:ascii="TH SarabunPSK" w:hAnsi="TH SarabunPSK" w:cs="TH SarabunPSK"/>
          <w:sz w:val="30"/>
          <w:szCs w:val="30"/>
          <w:cs/>
        </w:rPr>
        <w:t>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......................พ.ศ...................</w:t>
      </w:r>
    </w:p>
    <w:p w14:paraId="03210574" w14:textId="5735672F" w:rsidR="000D7894" w:rsidRDefault="000D7894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36C46951" w14:textId="280909D7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DCB4688" w14:textId="7A5DCFE8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BFDE4E6" w14:textId="564341DE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6D42B44B" w14:textId="330B8880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5C8055AA" w14:textId="42633951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39ABB1B" w14:textId="1208DD1E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917875C" w14:textId="16B0CEDC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p w14:paraId="17FC79E8" w14:textId="4BDD84A9" w:rsidR="005815DD" w:rsidRDefault="005815DD" w:rsidP="00913B4D">
      <w:pPr>
        <w:jc w:val="center"/>
        <w:rPr>
          <w:rFonts w:ascii="TH SarabunPSK" w:hAnsi="TH SarabunPSK" w:cs="TH SarabunPSK"/>
          <w:sz w:val="30"/>
          <w:szCs w:val="30"/>
        </w:rPr>
      </w:pPr>
    </w:p>
    <w:sectPr w:rsidR="005815DD" w:rsidSect="00C56F4B">
      <w:headerReference w:type="default" r:id="rId11"/>
      <w:footerReference w:type="default" r:id="rId12"/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0060D" w14:textId="77777777" w:rsidR="00D17C98" w:rsidRDefault="00D17C98" w:rsidP="000809F3">
      <w:r>
        <w:separator/>
      </w:r>
    </w:p>
  </w:endnote>
  <w:endnote w:type="continuationSeparator" w:id="0">
    <w:p w14:paraId="318CD250" w14:textId="77777777" w:rsidR="00D17C98" w:rsidRDefault="00D17C98" w:rsidP="0008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5BEC" w14:textId="435C42DA" w:rsidR="00FA7666" w:rsidRPr="00EB6C72" w:rsidRDefault="00FA7666" w:rsidP="000809F3">
    <w:pPr>
      <w:pStyle w:val="Header"/>
      <w:jc w:val="center"/>
      <w:rPr>
        <w:b/>
        <w:bCs/>
        <w:color w:val="FFFFFF" w:themeColor="background1"/>
        <w:sz w:val="52"/>
        <w:szCs w:val="56"/>
      </w:rPr>
    </w:pPr>
    <w:r w:rsidRPr="00EB6C72">
      <w:rPr>
        <w:rFonts w:hint="cs"/>
        <w:b/>
        <w:bCs/>
        <w:color w:val="FFFFFF" w:themeColor="background1"/>
        <w:sz w:val="52"/>
        <w:szCs w:val="56"/>
        <w:cs/>
      </w:rPr>
      <w:t>ลับ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640F0" w14:textId="77777777" w:rsidR="00D17C98" w:rsidRDefault="00D17C98" w:rsidP="000809F3">
      <w:r>
        <w:separator/>
      </w:r>
    </w:p>
  </w:footnote>
  <w:footnote w:type="continuationSeparator" w:id="0">
    <w:p w14:paraId="01B58CC5" w14:textId="77777777" w:rsidR="00D17C98" w:rsidRDefault="00D17C98" w:rsidP="0008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08232" w14:textId="7F683ECD" w:rsidR="00FA7666" w:rsidRPr="00EB6C72" w:rsidRDefault="00FA7666" w:rsidP="000809F3">
    <w:pPr>
      <w:pStyle w:val="Header"/>
      <w:jc w:val="center"/>
      <w:rPr>
        <w:b/>
        <w:bCs/>
        <w:color w:val="FFFFFF" w:themeColor="background1"/>
        <w:sz w:val="52"/>
        <w:szCs w:val="56"/>
      </w:rPr>
    </w:pPr>
    <w:r w:rsidRPr="00EB6C72">
      <w:rPr>
        <w:rFonts w:hint="cs"/>
        <w:b/>
        <w:bCs/>
        <w:color w:val="FFFFFF" w:themeColor="background1"/>
        <w:sz w:val="52"/>
        <w:szCs w:val="56"/>
        <w:cs/>
      </w:rPr>
      <w:t>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1193"/>
    <w:rsid w:val="00052967"/>
    <w:rsid w:val="00054B84"/>
    <w:rsid w:val="00054C4A"/>
    <w:rsid w:val="0005747D"/>
    <w:rsid w:val="00067821"/>
    <w:rsid w:val="00073204"/>
    <w:rsid w:val="00077C95"/>
    <w:rsid w:val="000809F3"/>
    <w:rsid w:val="00082271"/>
    <w:rsid w:val="00085FCC"/>
    <w:rsid w:val="00087147"/>
    <w:rsid w:val="000A082F"/>
    <w:rsid w:val="000A369C"/>
    <w:rsid w:val="000B080C"/>
    <w:rsid w:val="000B2C2C"/>
    <w:rsid w:val="000B443D"/>
    <w:rsid w:val="000B690F"/>
    <w:rsid w:val="000C781B"/>
    <w:rsid w:val="000D27CF"/>
    <w:rsid w:val="000D5CB5"/>
    <w:rsid w:val="000D5D94"/>
    <w:rsid w:val="000D78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3DDF"/>
    <w:rsid w:val="001B4AA5"/>
    <w:rsid w:val="001B59EA"/>
    <w:rsid w:val="001C2D70"/>
    <w:rsid w:val="001C3A22"/>
    <w:rsid w:val="001C534A"/>
    <w:rsid w:val="001C6309"/>
    <w:rsid w:val="001D3E5F"/>
    <w:rsid w:val="001D57AF"/>
    <w:rsid w:val="001D5A53"/>
    <w:rsid w:val="001D6C0A"/>
    <w:rsid w:val="001D728B"/>
    <w:rsid w:val="001E2169"/>
    <w:rsid w:val="001E32CB"/>
    <w:rsid w:val="001E44C2"/>
    <w:rsid w:val="001E5404"/>
    <w:rsid w:val="001F1B66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17EBF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238C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94EA2"/>
    <w:rsid w:val="00295AFE"/>
    <w:rsid w:val="002A5DD3"/>
    <w:rsid w:val="002A5F22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35F8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297B"/>
    <w:rsid w:val="0037615D"/>
    <w:rsid w:val="003764A5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13F2"/>
    <w:rsid w:val="00433B63"/>
    <w:rsid w:val="004342CB"/>
    <w:rsid w:val="00434D30"/>
    <w:rsid w:val="00435097"/>
    <w:rsid w:val="00435658"/>
    <w:rsid w:val="004430E8"/>
    <w:rsid w:val="00444847"/>
    <w:rsid w:val="00444B72"/>
    <w:rsid w:val="00446253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592"/>
    <w:rsid w:val="00501A3C"/>
    <w:rsid w:val="00502F77"/>
    <w:rsid w:val="005050F2"/>
    <w:rsid w:val="005064BD"/>
    <w:rsid w:val="0051626F"/>
    <w:rsid w:val="00521892"/>
    <w:rsid w:val="00521C30"/>
    <w:rsid w:val="0052223E"/>
    <w:rsid w:val="00524DFD"/>
    <w:rsid w:val="00526198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76AEB"/>
    <w:rsid w:val="00580604"/>
    <w:rsid w:val="00580FB2"/>
    <w:rsid w:val="005815DD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5222"/>
    <w:rsid w:val="005A71F3"/>
    <w:rsid w:val="005B458E"/>
    <w:rsid w:val="005B550F"/>
    <w:rsid w:val="005B5D1B"/>
    <w:rsid w:val="005B5E7E"/>
    <w:rsid w:val="005C62AF"/>
    <w:rsid w:val="005C73F6"/>
    <w:rsid w:val="005D2786"/>
    <w:rsid w:val="005D27AF"/>
    <w:rsid w:val="005D6496"/>
    <w:rsid w:val="005D7702"/>
    <w:rsid w:val="005E03EF"/>
    <w:rsid w:val="005E30A0"/>
    <w:rsid w:val="005E49E0"/>
    <w:rsid w:val="005E5A50"/>
    <w:rsid w:val="005E7169"/>
    <w:rsid w:val="005E7558"/>
    <w:rsid w:val="005F1258"/>
    <w:rsid w:val="005F3EB6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66A1"/>
    <w:rsid w:val="00632345"/>
    <w:rsid w:val="00632851"/>
    <w:rsid w:val="00633963"/>
    <w:rsid w:val="006344DB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A0718"/>
    <w:rsid w:val="006A5740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4E70"/>
    <w:rsid w:val="007750A5"/>
    <w:rsid w:val="0077638B"/>
    <w:rsid w:val="007833AE"/>
    <w:rsid w:val="007834A0"/>
    <w:rsid w:val="0079253A"/>
    <w:rsid w:val="007A4354"/>
    <w:rsid w:val="007A5F23"/>
    <w:rsid w:val="007B0020"/>
    <w:rsid w:val="007B2969"/>
    <w:rsid w:val="007B343C"/>
    <w:rsid w:val="007B595B"/>
    <w:rsid w:val="007B7D10"/>
    <w:rsid w:val="007D5C9C"/>
    <w:rsid w:val="007E094F"/>
    <w:rsid w:val="007F1A09"/>
    <w:rsid w:val="0080402B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20070"/>
    <w:rsid w:val="009229CF"/>
    <w:rsid w:val="0092673A"/>
    <w:rsid w:val="00930DCD"/>
    <w:rsid w:val="00932081"/>
    <w:rsid w:val="00933C2A"/>
    <w:rsid w:val="00935297"/>
    <w:rsid w:val="00936AC3"/>
    <w:rsid w:val="009414DA"/>
    <w:rsid w:val="00942128"/>
    <w:rsid w:val="00942789"/>
    <w:rsid w:val="00946644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3516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C0EBD"/>
    <w:rsid w:val="00AC1724"/>
    <w:rsid w:val="00AC286D"/>
    <w:rsid w:val="00AC4766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61CE"/>
    <w:rsid w:val="00B6771A"/>
    <w:rsid w:val="00B74A73"/>
    <w:rsid w:val="00B8173C"/>
    <w:rsid w:val="00B832A3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B6E81"/>
    <w:rsid w:val="00BC1075"/>
    <w:rsid w:val="00BC28AC"/>
    <w:rsid w:val="00BC504F"/>
    <w:rsid w:val="00BD2199"/>
    <w:rsid w:val="00BD25F8"/>
    <w:rsid w:val="00BD4905"/>
    <w:rsid w:val="00BD4AD1"/>
    <w:rsid w:val="00BE7D1F"/>
    <w:rsid w:val="00BF035B"/>
    <w:rsid w:val="00BF0369"/>
    <w:rsid w:val="00BF0A20"/>
    <w:rsid w:val="00BF6065"/>
    <w:rsid w:val="00C00119"/>
    <w:rsid w:val="00C05433"/>
    <w:rsid w:val="00C11A99"/>
    <w:rsid w:val="00C146DE"/>
    <w:rsid w:val="00C157EA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3C1E"/>
    <w:rsid w:val="00CD681E"/>
    <w:rsid w:val="00CE0805"/>
    <w:rsid w:val="00CE6916"/>
    <w:rsid w:val="00CF430A"/>
    <w:rsid w:val="00CF7119"/>
    <w:rsid w:val="00D0103A"/>
    <w:rsid w:val="00D042B1"/>
    <w:rsid w:val="00D04473"/>
    <w:rsid w:val="00D07EEB"/>
    <w:rsid w:val="00D11D83"/>
    <w:rsid w:val="00D14228"/>
    <w:rsid w:val="00D15547"/>
    <w:rsid w:val="00D17C98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12B7"/>
    <w:rsid w:val="00DA23F1"/>
    <w:rsid w:val="00DA54A9"/>
    <w:rsid w:val="00DA55C5"/>
    <w:rsid w:val="00DA5FE8"/>
    <w:rsid w:val="00DB2E60"/>
    <w:rsid w:val="00DC142C"/>
    <w:rsid w:val="00DC202F"/>
    <w:rsid w:val="00DD1773"/>
    <w:rsid w:val="00DF11CA"/>
    <w:rsid w:val="00E0403A"/>
    <w:rsid w:val="00E04EF5"/>
    <w:rsid w:val="00E10EDD"/>
    <w:rsid w:val="00E11701"/>
    <w:rsid w:val="00E12025"/>
    <w:rsid w:val="00E12077"/>
    <w:rsid w:val="00E13955"/>
    <w:rsid w:val="00E1643C"/>
    <w:rsid w:val="00E2380C"/>
    <w:rsid w:val="00E2462F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59FF"/>
    <w:rsid w:val="00EA09C1"/>
    <w:rsid w:val="00EA3712"/>
    <w:rsid w:val="00EA3A5F"/>
    <w:rsid w:val="00EB0409"/>
    <w:rsid w:val="00EB6C72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063B3"/>
    <w:rsid w:val="00F10FA0"/>
    <w:rsid w:val="00F15C8F"/>
    <w:rsid w:val="00F162CD"/>
    <w:rsid w:val="00F16585"/>
    <w:rsid w:val="00F16FC7"/>
    <w:rsid w:val="00F20667"/>
    <w:rsid w:val="00F214E2"/>
    <w:rsid w:val="00F23BDE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666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58610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  <w:style w:type="paragraph" w:styleId="Header">
    <w:name w:val="header"/>
    <w:basedOn w:val="Normal"/>
    <w:link w:val="HeaderChar"/>
    <w:unhideWhenUsed/>
    <w:rsid w:val="000809F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0809F3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0809F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0809F3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42749-6901-4a42-9e6e-3219e8691852" xsi:nil="true"/>
    <lcf76f155ced4ddcb4097134ff3c332f xmlns="7a74ebb8-c48f-4c44-ac73-827304fdb5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15" ma:contentTypeDescription="Create a new document." ma:contentTypeScope="" ma:versionID="faa2dd3db84f74216ff6d8a9045b9a00">
  <xsd:schema xmlns:xsd="http://www.w3.org/2001/XMLSchema" xmlns:xs="http://www.w3.org/2001/XMLSchema" xmlns:p="http://schemas.microsoft.com/office/2006/metadata/properties" xmlns:ns2="7a74ebb8-c48f-4c44-ac73-827304fdb523" xmlns:ns3="eaa42749-6901-4a42-9e6e-3219e8691852" targetNamespace="http://schemas.microsoft.com/office/2006/metadata/properties" ma:root="true" ma:fieldsID="20d87c3d781d5baf72db192423863a91" ns2:_="" ns3:_="">
    <xsd:import namespace="7a74ebb8-c48f-4c44-ac73-827304fdb523"/>
    <xsd:import namespace="eaa42749-6901-4a42-9e6e-3219e8691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bb4d80-07e5-4615-ab0a-903bd76b5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2749-6901-4a42-9e6e-3219e8691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98bb17b-a52c-4c9c-b50b-bcff9cbcc829}" ma:internalName="TaxCatchAll" ma:showField="CatchAllData" ma:web="eaa42749-6901-4a42-9e6e-3219e8691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1D56-6E44-4F31-99C2-750297FC9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4E249-2E38-456E-ADF8-392B08B0F929}"/>
</file>

<file path=customXml/itemProps3.xml><?xml version="1.0" encoding="utf-8"?>
<ds:datastoreItem xmlns:ds="http://schemas.openxmlformats.org/officeDocument/2006/customXml" ds:itemID="{CF199BA3-2B9A-4F3B-8093-737E65DE4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C4A673-3A6C-4B98-A51F-97D7D2B0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Windows User</cp:lastModifiedBy>
  <cp:revision>3</cp:revision>
  <cp:lastPrinted>2015-04-08T03:43:00Z</cp:lastPrinted>
  <dcterms:created xsi:type="dcterms:W3CDTF">2022-08-22T03:16:00Z</dcterms:created>
  <dcterms:modified xsi:type="dcterms:W3CDTF">2022-08-22T03:18:00Z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